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大美黄山+水墨宏村+屯溪老街高铁3日游行程单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AH1664341189Dq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453.6363636363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477.7272727272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482.27272727273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厦门北高铁到黄山，自由逛屯溪老街入住酒店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北乘坐G242次（07:20-11:37）到黄山，导游接到可后先安排入住酒店，客人自行游览“活动着的清明上河图”屯溪老街，在此您可以领略江南古镇的风韵、感受徽派建筑的精髓，还可自由选购文房四宝、旅游工艺品、土特产等，了解当地民情风俗，领略徽商商品集散地的昔日繁华。逛【黎阳古镇】（老街对面），游览【黎阳水街】不同风韵的徽州古街；徽州的丽江古城---印巷黎阳小镇（黄山首个情景式商业步行街，“一山天下至、一世黎阳情、执子之手、与子偕老”）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黄山市区商务酒店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黄山一日游后入住酒店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06:30左右出发（由于出发时间早，酒店无法提供早餐，客人早餐自备），车赴黄山风景区（车程约1.5小时，游览时间约3-4小时），换乘景区交通后慈光阁，步行或缆车（自理90元/人）上山，游览玉屏景区：迎客松、送客松（在此处对面有莲花峰、天都峰）玉屏卧佛，经莲花新道（手机石、龟兔赛跑、鸳鸯戏水），经百步云梯、一线天（或鳌鱼洞）、登鳌鱼峰、到天海景区（此处可以自由活动约40分钟），登光明顶（黄山第二高峰，在此处可观鳌鱼驮金龟、飞来石等景），经贡阳山到北海景区观梦笔生花、笔架峰、散花坞等景，经慧明桥观黑虎松，到始信峰景观区，观黄山名松连理松、龙爪松、探海松，石笋矼，童子拜观音等景后，步行或缆车（自理80/人）下山至云谷寺。换乘景区交通集中后，车赴黄山市区，晚餐自理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黄山市区商务酒店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宏村半日游，后高铁返回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8：00左右屯溪出发，游览世界文化遗产地、“中国画里的乡村”【宏村】。宏村是一座仿生学建筑牛形水系古村落，湖光山色与层楼叠院和谐共处，自然景观与人文内涵交相辉映，是宏村区别于其他民居建筑布局的特色；欣赏南湖秀色，参观“民间故宫”承志堂等徽派古民居，宏村是奥斯卡大片《卧虎藏龙》外景拍摄地之一。车返回黄山北站，乘高铁G321次（15:07-19:14）返回温馨的家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舒适型住宿:黄山市区四星标准酒店：同聚楼  荣鼎精品  广交大等
                <w:br/>
                2、 用餐：2个酒店自助早餐；其他正餐客人自理；
                <w:br/>
                3、门票：行程内包含景点首道大门票（黄山大门票+景区换车费+宏村门票）
                <w:br/>
                4、用车：全程空调旅游车（一人一座）；
                <w:br/>
                5、导游：持证地接导游服务，纯玩不进店！   
                <w:br/>
                6、大交通：往返高铁二等座！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单人房差和上下缆车170元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临时取消，票损按国家规定收取，另外收取取消占座位费车费200元</w:t>
            </w:r>
          </w:p>
        </w:tc>
      </w:tr>
    </w:tbl>
    <w:sectPr>
      <w:footerReference w:type="default" r:id="rId10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2025-06-14T18:48:12+08:00</dcterms:created>
  <dcterms:modified xsi:type="dcterms:W3CDTF">2025-06-14T18:48:12+08:00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