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【西安私人定制团】行程单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ZY16756714660C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【舒适享受】直飞西安，正规航班，舒适轻松；
                <w:br/>
                【指定行程】指定行程安排；可依据客人需求随时变更行程；
                <w:br/>
                【全NO高品】全程无进购物店，；
                <w:br/>
                【自由时光】行程DIY，客人可自由调整，充分地感受悠闲的度假时光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观看《复活的军团》演出(含演出票)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厦门乘飞机前往十三朝古都西安，接机后车赴市区(40KM，车程约1小时)…
                <w:br/>
                前往游览古都西安文化地标——【大雁塔广场】，北广场有“亚洲最大的音乐喷泉”，南广场可鉴赏“玄奘法师塑像”，唐玄奘当年译经所在地大雁塔近在眼前！
                <w:br/>
                《夜游安排》：步入拥有中国醉美夜景的——【大唐不夜城】，漫步于唐韵市井氛围之中，感受大唐开元盛世繁华气度！途中各种网红打卡、处处惊喜！若有幸，还能与《不倒翁小姐姐》亲密牵手！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西安（西安宜尚酒店太奥广场酒店）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早餐后，车赴临潼区(40KM，车程约1小时)…
                <w:br/>
                午参观被誉为“世界第八大奇迹”的——【秦始皇兵马俑博物馆】(含讲解耳麦，参观约2.5小时)，1974年当地农民打井时无意中挖出一个陶制武士头，经考古鉴定，发现了震惊全世界的秦兵马俑！后经深入考古研究发现，兵马俑的功能是秦始皇陵的“军队殉葬坑”，是秦代工匠用陶土制成的(士兵、战马、战车)形状的殉葬品，仅仅是秦始皇陵已探测到的600多座“陪葬坑”的冰山一角！已挖掘出来的几千具陶俑中每名军士面孔都是独一无二的，和真人一样“千人千面”没有一张相同的脸，而轰动世界考古界！
                <w:br/>
                期间参观【兵马俑1、2、3号俑坑】，深入全面的展示了“秦王扫六合”的历史意义！1987年，秦始皇兵马俑被联合国教科文组织批准列入《世界遗产名录》，先后有200多位外国元首和政府首脑参观访问，成为中国古代辉煌文明的一张金字名片，被誉为世界十大古墓稀世珍宝之一！
                <w:br/>
                中餐品尝：汇集春秋时期各国佳肴的《秦王六国宴》！
                <w:br/>
                特别观赏：荣获“卢米埃尔电影奖”的3D纪录片《秦始皇和他的地下王国》！
                <w:br/>
                下午游览位于骊山北麓的大唐皇家温泉行宫——【华清宫】(含讲解耳麦，游览约1.5小时)，临潼温泉自古闻名，周、秦、汉、隋、唐等历代帝王均在此“砌石起宇、亦建汤池”建造离宫别苑，唐玄宗与杨贵妃经常在此沐浴温泉，大诗人白居易更是在此留下了“春寒赐浴华清池，温泉水滑洗凝脂”的千古绝句！
                <w:br/>
                【备注】：“华清池”和“骊山”两大景区已合并，若游客时间和体力充足，还可登上【骊山】(无
                <w:br/>
                门票)，沿途游览：兵谏亭(捉蒋亭)、朝元阁(太上老君殿)、老母殿(女娲娘娘庙)、石瓮寺、遇仙桥等众多景点，山顶还能参观西周战国时期的“烽火台”！(若乘索道或电瓶车费用自理)。
                <w:br/>
                晚餐后，前往观看舞台剧-《复活的军团》演出是中国实景沉浸式多媒体战争史诗剧，由中国导演金铁木先生执导，在兵马俑的故乡——临潼演出。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华山（华山华悦里）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登上中华五岳名山之中以“奇、险、俊”闻名天下的——【西岳华山】(不含索道及进山车，游览及自由活动约5小时)，西岳五大峰“朝阳、落雁、云台、玉女、莲花”四季景色各具特色，苍龙岭、一线天、仙人下棋亭、鹞子翻身、长空栈道、智取华山路、沉香劈山救母石、山势雄伟、峰峦耸削，你可根据自身体力情况自由选择游览！
                <w:br/>
                下山品尝：以侠客文化为主题的《华山英雄宴》！
                <w:br/>
                【友情提示】：
                <w:br/>
                1)华山索道已选择   华山索道西峰上北峰下280元/人
                <w:br/>
                2)同团游客经常选择不同的索道线路，导游只能带部分团员一起上山。
                <w:br/>
                3)由于职业的身体承受因素，导游只带队乘索道山上，讲解并交代注意事项后，游客在山上自由选择爬山路线。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西安（西安宜尚酒店太奥广场酒店）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早餐后，参观“关中八景”之一的——【西安博物院(逢周二闭馆，参观约1.5小时)，后登上世界
                <w:br/>
                上规模最大、保存最完整的——【西安古城墙】(游览约1.5小时)，
                <w:br/>
                请在约定时间地点集合，实时送机返程，结束古都西安之行！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[交通用车]
                <w:br/>
                交通：厦门-西安往返机票团队机票（经济舱）+往返机建及燃油附加费（不得签转、改期、退票）；行程内标明用车（旅游巴士）；
                <w:br/>
                ■行程内用车为19座旅游巴士，保证一人一座，。不提供座次要求；
                <w:br/>
                ■ [住宿包含]共包含3晚住宿。行程所列三晚4钻星级别酒店，每人1床位。
                <w:br/>
                ■单床位的，必须补房差（）元/人/晚，3人以上可补房差亦可安排加床（加床有可能为钢丝床或床垫）或三人间（部分酒店无三人间）以酒店提供为准，费用同正常床位；不提供自然单间和拼房服务，亦不接受楼层及特殊房型指定；
                <w:br/>
                ■遇特殊原因（如天气，交通，地面，酒店接待能力），可能变更住宿地点，标准不变。
                <w:br/>
                [参考酒店]：（西安宜尚酒店太奥广场酒店、华山华悦里）
                <w:br/>
                因旅游者主观要求标准不同，酒店未达到个人住宿要求标准的不属于旅游行程质量范畴。如行程提供标准无法满足您的入住要求，可补差价升级酒店标准。
                <w:br/>
                 [餐饮包含]用餐包含3早餐4正餐（早餐为酒店赠送，没产生酒店住宿自然不含早餐，正餐标准：50元/人/餐）。
                <w:br/>
                （自由活动期间用餐请自理；如因自身原因放弃用餐，则餐费不退）。
                <w:br/>
                [门票包含]行程所列【】内景点首道门票（索道、环保车、园中园门票及自理项目除外）。
                <w:br/>
                [导游包含]导游包含行程内含优秀持证国语导游讲解服务
                <w:br/>
                ■行程内导游会以同团大部分旅游者作为照顾对象，如需按照自已意愿游览，或不按规定时间安排的，为避
                <w:br/>
                免同团其它旅游者造成不满，我社不作任何特殊安排。
                <w:br/>
                [其它项目]
                <w:br/>
                保险：旅行社责任险，如因交通事故造成游客人身伤害及财产损失，按照《中华人民共和国道路交通事故处理办法》进行赔偿，解释权及理赔权由保险公司负责（注：保险公司对3岁以下和70岁以上老年人不受理另身体有疾病的。老人、小孩需有家人陪同，在景区游览时需要结伴而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1、兵马俑电瓶车5元/人，华清池景区电瓶车20元/人；
                <w:br/>
                2、酒店内洗衣、电话、收费电视、烟酒、饮品等个人消费。
                <w:br/>
                3、旅游人身意外保险及航空意外保险。
                <w:br/>
                4、因交通延阻、罢工、天气、航班取消或更改、疫情等不可抗力因素所致的额外费用；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往返机建及燃油附加费（不得签转、改期、退票）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2025-07-04T23:18:52+08:00</dcterms:created>
  <dcterms:modified xsi:type="dcterms:W3CDTF">2025-07-04T23:18:52+08:00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