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云南西双版纳直飞纯玩六日游行程单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YN1675754414dU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MF8769   08:25 -11：35厦门-西双版纳 
                <w:br/>
                 MF8770  12:05-14:50  西双版纳-厦门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福建拼【自组版纳】厦门直飞
                <w:br/>
                纯玩精致15人小团
                <w:br/>
                全程入住2023年开业希尔顿惠庭大酒店
                <w:br/>
                纯玩0购物0自费
                <w:br/>
                赠送一天自由活动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厦门-西双版纳
                <w:br/>
              </w:t>
            </w:r>
          </w:p>
          <w:p>
            <w:pPr>
              <w:pStyle w:val="indent"/>
            </w:pPr>
            <w:r>
              <w:rPr>
                <w:rFonts w:ascii="微软雅黑" w:hAnsi="微软雅黑" w:eastAsia="微软雅黑" w:cs="微软雅黑"/>
                <w:color w:val="000000"/>
                <w:sz w:val="20"/>
                <w:szCs w:val="20"/>
              </w:rPr>
              <w:t xml:space="preserve">
                乘机赴祖国西南边疆一块“神奇而美丽的土地”——西双版纳，飞机落地【西双版纳嘎洒国际机场】后， 根据航班到达时间由工作人员统一安排车辆将您送至酒店，时间允许的情况下可自由活动…...
                <w:br/>
                当祖国的大地寒风凛冽，一片银装素裹时，西双版纳的冬天却永远特例独行。地处北回归线以南的热带北部边沿的西双版纳，终年温暖、雨水丰沛、阳光充足，年平均温度21℃，“热情、活力、奔放”是它永恒的代名词。
                <w:br/>
                交通：飞机
                <w:br/>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早餐后游览理想而神秘的热带雨林探险圣地、国家AAAA级景区【野象谷】(游览时间约120分钟，索道单程50元/人往返70元/人自理）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随后品尝野象谷景区内【特色水果象餐】，粒粒饱满的热带水果及傣味特色餐搭配好营养。
                <w:br/>
                随后游览【曼听公园】（AAAA景区，游览时间约90分钟）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来金碧辉煌的傣王行宫打卡《妻子的浪漫旅行》拍摄点,变身傣族五公主和召财王子.历史的长河浩渺苍茫,有多少辉煌在漫长的时间隧道里,散落成往事烟云.行宫外来一场“穿越”之旅,穿越千年时光,漫步在1300年的旧时光里,感受傣民族的历史文化。走出曼听公园来到【总佛寺】（游览时间约30分钟）是西双版纳佛教信徒拜佛的中心，也是西双版纳佛寺中等级最高的佛寺。迄今已有1000多年历史，是西双版纳建立最早的南传佛教寺院之一。寺中的佛像尊尊栩栩如生，佛教氛围浓厚，到此前来的游客也都是怀着虔诚的信仰，虽说寺庙的面积不大，但是历史悠久，法缘深厚。
                <w:br/>
                晚上可自费参加价值280元/人的【篝火晚会】或【澜沧江游船】，尽情感受傣乡夜晚不同的魅力。
                <w:br/>
                温馨tips：
                <w:br/>
                1、版纳旅游景区一般都比较大，走路的时间较长，景区都备有电瓶车让您选择，您可根据路程远近选择乘坐，乘坐电瓶车时，请注意安全，不要拥挤，以免发生意外；
                <w:br/>
                2、西双版纳佛寺要求不能穿过于暴露服装进入寺庙，提前检查您的着装是否符合要求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早餐后【南糯古茶山】(★★★★推荐，游览时间约90分钟)漫坡漫野都是茶园。所产的茶，在历史上早已有名。南糯山又称“孔明山”，当地爱伲人始终坚信，南糯山的茶树，本为诸葛孔明所栽。南糯山世代居住着哈尼族支系的爱尼人,茶树是他们非常重要的生产资料。南糯山以其800年栽培型古茶王树有力证明了“中国是茶树的原产地，也是最早利用茶树的国家”，而闻名于世。
                <w:br/>
                南糯山被当地人称作云南古茶第一寨，此地因海拔高，气候较好，茶叶发的比较早，其茶叶特点是：南糯山的茶稍涩,回甘较快且持久，耐泡程度也是很优秀。在傣语里，南糯是笋酱的意思，在此可体验到正宗的采茶制茶乐趣，深度感受浓郁的普洱茶文化。
                <w:br/>
                乘车前往【中科院植物园】（游览时间约 2 小时，含电瓶车），中国科学院西双版纳热带植物园位于西双版纳勐腊县勐仑镇的热带林海之中，当地人称勐仑植物园。园区分东区和西区两部分，游玩主要看点在西区， 由多个小的植物园组成；西区建有二十多个专类植物园区，受游人喜爱的是“奇花异卉园”，种植有会变颜色的花朵、按时开花的时钟花，随音乐颤动的跳舞草、只有树干不长叶子的光棍树以及见血封喉的箭毒木等各色奇花 异草，令人大开眼界。后
                <w:br/>
                温馨tips：
                <w:br/>
                西双版纳地处亚热带，气候比较闷热潮湿，多雨，请注意携带雨具；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早餐后，乘车前往参观【傣家村寨】（游览时间约120分钟）被称为西双版纳神秘的人间净土，看傣家的竹楼、了解傣族的饮食和傣族的民俗文化，傣族寨子的集体经济模式应该是现代社   会仅存的公共经济模式，并不是因为他们的落后，  而是优良的传统，互帮互助的精神，功德的圆满，在此感受傣族人民的和乐善美！游览【原始森林公园】（AAAA景区，游玩时间约120分钟，电瓶车60元/人已含）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在这里聆听金湖美丽的爱情故事，看【孔雀放飞】三千多只孔雀自然栖息在热带雨林中，欣赏数百只孔雀飞舞的奇观，与爱伲人欢歌共舞，品爱伲族特色美食，同时还能欣赏到【雨林嗨泼】在惊爆的音乐中蹦迪，与傣族菇凉一起尽情泼水祝福，在沟谷雨林悠然漫步，体验雨林环抱中的绿色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
                <w:br/>
              </w:t>
            </w:r>
          </w:p>
          <w:p>
            <w:pPr>
              <w:pStyle w:val="indent"/>
            </w:pPr>
            <w:r>
              <w:rPr>
                <w:rFonts w:ascii="微软雅黑" w:hAnsi="微软雅黑" w:eastAsia="微软雅黑" w:cs="微软雅黑"/>
                <w:color w:val="000000"/>
                <w:sz w:val="20"/>
                <w:szCs w:val="20"/>
              </w:rPr>
              <w:t xml:space="preserve">
                自由活动一日游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西双版纳-厦门
                <w:br/>
              </w:t>
            </w:r>
          </w:p>
          <w:p>
            <w:pPr>
              <w:pStyle w:val="indent"/>
            </w:pPr>
            <w:r>
              <w:rPr>
                <w:rFonts w:ascii="微软雅黑" w:hAnsi="微软雅黑" w:eastAsia="微软雅黑" w:cs="微软雅黑"/>
                <w:color w:val="000000"/>
                <w:sz w:val="20"/>
                <w:szCs w:val="20"/>
              </w:rPr>
              <w:t xml:space="preserve">
                早上睡到自然醒，悠闲感受版纳时光，随后根据航班时间送至机场，办理完登机手续后，返回温馨的家，美丽的七彩云南欢迎您再来！
                <w:br/>
                温馨tips：
                <w:br/>
                1、今日您的云南旅程即将结束，请在酒店退房前收拾好个人的行李物品及相关证件，以免遗漏
                <w:br/>
                2、返程前请关注目的地的天气情况，以方便您在下机前做好添减衣物的准备
                <w:br/>
                交通：汽车
                <w:br/>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	
                <w:br/>
                全程入住希尔顿惠庭酒店
                <w:br/>
                备注：如遇政府接待或其他特殊原因，不能安排备选酒店时，我社有权安排同级别、同标准的其他酒店。云南酒店标准以当地为准，因情况特殊，无法与其他城市住宿标准相比较！
                <w:br/>
                用餐标准	1、全程4早3正（仅含午餐、晚餐敬请自理），正餐餐标40元/人，其中包括特色象餐及特色泼水宴
                <w:br/>
                2、早餐需知：（房费含早，不吃不退早餐，若小孩不占床，则须补早餐费，按入住酒店收费规定，由家长现付）
                <w:br/>
                3、特别说明：游客如因宗教或民族等问题，对餐饮有特殊要求的请提前告知旅行社。
                <w:br/>
                用车标准	全程正规空调旅游车，按我社拼团人数选择车型（6人以下司兼导操作，根据人数用车不指定车型），每人确保1个正座。（因此团为散客拼团，到达航班较多，故在昆明段我社单独安排车辆接送，无导游）
                <w:br/>
                所含费用	已含行程中所列景点首道门票，因云南实行旅游全包价，所有景区不在享受任何优免退费。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1、在游览中因个人因素未用餐、未进景点，临时取消用房等，一律不予退还或减免费用；2、旅行中因不可抗拒因素造成的滞留、增加的费用由客人自己承担，我社有义务协助解决；
                <w:br/>
                3、在不减少景点，不降低标准的情况下旅行社保持对行程调整的权利；
                <w:br/>
                4、行程内赠送景点和餐，视行程时间安排，如无法安排不退费；
                <w:br/>
                5、由于人力不可抗拒因素（国家政策性调价、天气、自然灾害等）导致行程延误、变更、终止等产生的损失由客人自理；
                <w:br/>
                6、机票开出不得变更、签转，退票按照航空公司规定；因天气或客人因素产生的损失需客人自行承担；
                <w:br/>
                7、我社解决投诉依据客人在当地所签“意见单”为准！有任何问题请及时提出，以便及时给予处理； 
                <w:br/>
                儿童已含：车位费、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2025-04-29T22:25:27+08:00</dcterms:created>
  <dcterms:modified xsi:type="dcterms:W3CDTF">2025-04-29T22:25:27+08:00</dcterms:modified>
</cp:coreProperties>
</file>

<file path=docProps/custom.xml><?xml version="1.0" encoding="utf-8"?>
<Properties xmlns="http://schemas.openxmlformats.org/officeDocument/2006/custom-properties" xmlns:vt="http://schemas.openxmlformats.org/officeDocument/2006/docPropsVTypes"/>
</file>