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【钜惠张家界】 长沙、韶山、凤凰古城、湘西苗寨、芙蓉镇、张家界森林公园、民俗晚会、天门山森林公园、土司城双飞六日行程单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HN1683371477RW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◆品质1：全程入住准四酒店+高端特色客栈
                <w:br/>
                ◆品质2：全程1超市+1苗寨+1土司城
                <w:br/>
                ◆品质3：豪华vip2+1陆地航空旅游巴士
                <w:br/>
                ◆品质4：体验当地特色餐【毛家宴】【野山菌】【三下锅】【长龙宴】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第一天：福建各地-长沙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/动车抵达长沙后，（航班/车次待告）；抵达后车接客人送至酒店（约50分钟），入住后可根据时间自行前往参观市区景点（推荐游览橘子洲头、岳麓山、岳麓书院、马王堆汉墓陈列馆等）；亦可前往黄兴路步行街，坡子街美食一条街品尝当地湘菜美食；晚上可前往酒吧一条街感受娱乐之都的魅力四射；或前往南门口夜市或扬帆夜市感受当地浓浓的烟火气。
                <w:br/>
                温馨提示：我社接站人员会提前与客人联系，请保持手机通畅！散拼团有一定的特殊性，由于客人交通方式不同，如遇航班、火车晚点，短时间的等待属于正常情况，敬请谅解！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第二天：长沙-韶山-凤凰古城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往红太阳升起的地方—【韶山】（韶山环保车费用（套餐已含），无优无退）：韶山是中国人民的伟大领袖毛泽东的故乡，也是毛泽东青少年时期生活、学习、劳动和从事早期革命活动的地方。“韶山真美，人杰地灵”，这是五千多万访韶游客的一致赞颂，【毛泽东故居】（约30分钟）若旺季期间人太多或预约不到门票，则改为外观毛泽东故居或者毛泽东纪念馆、以免影响行程），【铜像广场】（约30分钟，景点讲解员敬献花篮10-20元/人客人自愿敬献，无强制消费）,全程高速前往凤凰途经三湘四水，鱼米之乡，身临“湖广熟、天下足”的佳境，沿途欣赏湘西美景！
                <w:br/>
                游览在沈从文笔下能读到，在黄永玉的画中能看到，在宋祖英歌里能听到，被新西兰著名作家路易·艾黎称赞为中国最美的小城—【凤凰古城】（古城观光游览接驳车费用（套餐已含），不含古城内需另付费的小景点）古老悠长的沱江在湘西独特的吊脚楼下静静的流淌，沿沱江两岸漫步、欣赏悠悠沱江水，翩翩吊脚楼，漫步古城民族风情工艺品一条街，在古城内可免费品尝着沁人心脾的苗家姜糖,了解中国非物质文化遗产-----苗银纯手工锻造技艺；凤凰古城，梦里的故乡，远去的家园，古老而神秘的地方凤凰可自行漫步沱江，燃放许愿灯，或约上三五好友前往沱江边上酒吧畅饮当地胡子酒，品味独特的苗疆风情，一切烦恼都会随风而去。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第三天：湘西苗寨-芙蓉镇-张家界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早餐后BUS汽车前往张家界，途中赠送游览湘西最大、民俗风情最浓郁最美丽的【湘西苗寨】（门票已含，约2小时）宋祖英的家乡。湘西苗寨有湘西“小千户”之称，对了歌、喝了酒、击完鼓， 才能走进这个曾经是“竿子营”的古苗寨：“竿子营”的营房、烽火台流淌着历史的沧桑；精彩绝伦的苗家手工银饰锻造技艺会让人叹为观止......后前往游览【芙蓉镇】 ，本名王村，是一个拥有两千多年历史的古镇，因宏伟瀑布穿梭其中，位于湘西土家族苗族自治州境内的永顺县，与龙山里耶镇、泸溪浦市镇、花垣茶峒镇并称湘西四大名镇，又有酉阳雄镇、"小南京"之美誉。后因姜文和刘晓庆主演的电影《芙蓉镇》在此拍摄，更名为"芙蓉镇"。游览挂在瀑布上的千年古镇【芙蓉镇】+【酉水画廊】因电影《芙蓉镇》而闻名遐迩，让您在这里感受那个“又红又专”的年代让人思绪悠远流长......后BUS赴张家界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第四天：杨家界-袁家界-金鞭溪-民俗晚会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自然遗产、世界地质公园、中国首批5A级旅游区【张家界核心景区森林公园】（门票已含，进出景区游览时间约6小时）前往乘【百龙天梯】(套餐已含电梯往返)前往【袁家界核心景区】，游览《阿凡达》外景拍摄地—哈利路亚山，探寻影视阿凡达中群山漂浮、星罗棋布的玄幻莫测世界；参观云雾飘绕、峰峦叠嶂、气势磅礴的迷魂台，及天下第一桥等空中绝景；后乘环保车赴张家界新发现旅游线路——【杨家界核心景区】，“杨家界是……新发现的又一个神奇世界。这里山势壮丽，奇峰林立，俊俏无比”，结束后【百龙天梯】下山后.游览有情侣路之称的【金鞭溪】精品游览线，自西向东贯通张家界国家森林公园，两岸奇峰屏列，风光如画，嬉戏的鸟兽、古奇的树木、悠然的游鱼、景色显得异常幽静...
                <w:br/>
                晚上观看中国最顶级的民俗风情【张家界民俗晚会】（普座票套餐已含，不去不退，亦不做等价交换）
                <w:br/>
                温馨提示：
                <w:br/>
                1、当天因山上条件有限，中餐不含。建议客人自备干粮、零食。也可前往景区中麦当劳、肯德基等快餐店；
                <w:br/>
                2、为避免严重排队，我们选择错峰上下山，杨家界索道、天子山索道、百龙电梯，根据实际情况安排。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第五天：生活超市-天门山森林公园-土司城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土家民族精粹和传统手工艺术展览中心—【湖南土特产超市】（参观时间1.5-2小时）中餐后游览文学大师金庸欣然挥毫的“天门仙山”，也是黄渤、徐峥主演的电影《玩命邂逅》拍摄地之一的——国家5A 级景点【天门山国家森林公园】(套餐已含往返索道，玻璃栈道及鞋套5元，双程扶梯32*2=64元)，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;历史文化积淀深厚的天门山，一直被当地人民奉为神山，圣山，更有“湘西第一神山”和“张家界之魂”的美誉。后游览景点【土司城或土司王府】参观土家族建筑活化石4A级景点，土司城原为永定土司王的都城，是一座古老的土家山寨，土司城内有醉人的土家拦门酒，神秘的土家祭祖活动、土家历史文物展示、土家民俗演示，有“九重天吊脚楼”、“千人毛古斯舞”两项世界吉尼斯之最！下午BUS长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第六天：长沙-福建各地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早餐后，自由活动时间，活动期间请注意人身财产安全，出门记好酒店电话和位置及导游或工作人员联系方式。适时前往机场或动车站返回温馨的家，结束愉快的湖南快乐之旅！！！航班/车次待告。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◎单房差：当地未挂牌四星酒店，6天5晚单房差500元/人，早餐不用费用不退。
                <w:br/>
                参考酒店：
                <w:br/>
                长沙：清橙酒店/汇和/美聚/颐荷曼/达旋酒店/嘉玺/凯特/海富丽景或同级酒店
                <w:br/>
                武陵源：盘龙山庄客栈或溪悦谷、五水寨主题酒店/半月溪度假酒店/天崇君泰/大德/臻眠或同级
                <w:br/>
                凤凰：金凤/火凤/锦绣凤凰/河岸假日/归璞民俗或同级
                <w:br/>
                ◎儿童价格：A：飞机往返儿童价格为12周岁以下且身高为1.2米以下小孩价格（含正餐半费+车费+导服+往返机票），不含早餐、床位、门票表演及赠送项目等费用；B：动车往返儿童价格（含正餐半费+车费+导服+儿童优惠动车票，若超过1.5米或14周岁以上需补成人动车差价），不含早餐、床位、门票表演及赠送项目等费用；
                <w:br/>
                超高儿童门票收费(此为出发前提前含进来价格）：1.2米以上-14周岁以下 402元/人；
                <w:br/>
                ◎退费标准：此报价按景区优惠门票核算，任何人群和证件都无优惠退费
                <w:br/>
                ◎【大交通】：含往返机票及机场建设费；机票一经售出，若需退票、更改、依照承运航空公司的客规处理；动车往返含二等座；动车票一经售出，若需退票、更改、依照铁路局的客规处理。儿童含往返机票及动车儿童优惠票；
                <w:br/>
                ◎【住宿】：行程所列酒店双人标准房：独卫、空调、彩电、热水；
                <w:br/>
                ◎【用餐】：6天行程含5早6正餐；普通正餐30元/人.(十人一桌；人数增减时,菜量相应调整；不用视为自动放弃费用不退) 
                <w:br/>
                ◎【门票】：行程内所列景点景交
                <w:br/>
                ◎【用车】：当地正规合法运营空调旅游巴士，保证1人1正座；团队出发前72小时内游客（含儿童）取消合同，车位费400元/人不予退还；
                <w:br/>
                ◎【导游】：持国导证导游，严格遵循《旅游法》地接导游服务；往返接送机为工作人员，不是带团导游。
                <w:br/>
                ◎【购物】  全程1个生活超市；另某些景区内部特别是韶山、湘西凤凰、溪布街等有商店、小卖部、特产工艺品店等等，不属于本行程指定安排购物店范畴，敬请须知。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◎必须自费套餐：韶山环保车20+景区环保车60+百龙天梯往返144+天门山大索道及扶梯及鞋套220+张家界民俗晚会228+凤凰接驳车28=700元/人 优惠价：499元/人 
                <w:br/>
                ◎出发地—机场/动车站的往返接送，航空意外保险；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开票前请提供准确名单证件号，如因名单错误无法出行自行负责！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2025-08-02T21:23:55+08:00</dcterms:created>
  <dcterms:modified xsi:type="dcterms:W3CDTF">2025-08-02T21:23:55+08:00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