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5月19号魅力武夷山高铁纯玩三日游行程单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5月19号. .武夷山高铁纯玩3日游.</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福建省-龙岩市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福建省-武夷山市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具体以实际出票时间为准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动车纯玩3日游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动车往返3天，主景区精华景点，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龙岩-武夷山
                <w:br/>
              </w:t>
            </w:r>
          </w:p>
          <w:p>
            <w:pPr>
              <w:pStyle w:val="indent"/>
            </w:pPr>
            <w:r>
              <w:rPr>
                <w:rFonts w:ascii="微软雅黑" w:hAnsi="微软雅黑" w:eastAsia="微软雅黑" w:cs="微软雅黑"/>
                <w:color w:val="000000"/>
                <w:sz w:val="20"/>
                <w:szCs w:val="20"/>
              </w:rPr>
              <w:t xml:space="preserve">
                请客人于提前50分钟到“龙岩高铁站集合”， 乘动车到南平市站。赴奇秀东南—武夷山，武夷山导游于出站口举牌“武夷山康泰接站”
                <w:br/>
                交通：动车二等座
                <w:br/>
                景点：主景区景点
                <w:br/>
                购物点：
                <w:br/>
                自费项：
                <w:br/>
                到达城市：武夷山风景名胜区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武夷山度假区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武夷山主景区
                <w:br/>
              </w:t>
            </w:r>
          </w:p>
          <w:p>
            <w:pPr>
              <w:pStyle w:val="indent"/>
            </w:pPr>
            <w:r>
              <w:rPr>
                <w:rFonts w:ascii="微软雅黑" w:hAnsi="微软雅黑" w:eastAsia="微软雅黑" w:cs="微软雅黑"/>
                <w:color w:val="000000"/>
                <w:sz w:val="20"/>
                <w:szCs w:val="20"/>
              </w:rPr>
              <w:t xml:space="preserve">
                早餐后乘观光车前往【玉女峰】游览(约1-2小时)，玉女峰不仅是武夷山市的旅游标志，更是福建省的旅游标志。玉女峰下面是碧绿清澈的浴潭，相传是玉女沐浴的地方。潭中有一方正巨石，上有“印石”二字，从水中看去，玉女峰犹如一位秀美绝伦的少女，在沉思、等待……后游览【虎啸岩景区】，武夷山虎啸岩蟠踞在九溪曲南一线天北面，怪石崔嵬，流水迂回，是一个独具泉石天趣的佳境，虎啸岩有“极目皆图画”的美称。虎啸岩四壁陡峭，屹然独耸。抵达虎啸岩下，抬头望岩，首先映入眼帘是「虎溪灵洞」四个大字高勒岩壁，向来往的游人提示：危崖高耸，岌岌可危，幽深景观，虎啸神奇
                <w:br/>
                下午可乘【九曲溪竹筏漂流(约1.5小时)】体会碧水丹山之神韵，沿途欣赏大王峰、玉女峰、双乳峰等奇丽山峰。前往【武夷宫】家前300米长【仿宋古街】
                <w:br/>
                交通：空调旅游车
                <w:br/>
                景点：主景区景点
                <w:br/>
                购物点：
                <w:br/>
                自费项：
                <w:br/>
                到达城市：武夷山风景名胜区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午餐：25元/人/正     晚餐：25元/人/正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武夷山度假区</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武夷山主景区-温馨的家
                <w:br/>
              </w:t>
            </w:r>
          </w:p>
          <w:p>
            <w:pPr>
              <w:pStyle w:val="indent"/>
            </w:pPr>
            <w:r>
              <w:rPr>
                <w:rFonts w:ascii="微软雅黑" w:hAnsi="微软雅黑" w:eastAsia="微软雅黑" w:cs="微软雅黑"/>
                <w:color w:val="000000"/>
                <w:sz w:val="20"/>
                <w:szCs w:val="20"/>
              </w:rPr>
              <w:t xml:space="preserve">
                早餐后，乘【观光车】游览【天游峰景区（游览时间约3小时）】天游峰位于九曲溪六曲溪北面，每当雨后乍晴或晨曦初露之时，登峰巅、望云海、犹如大海的波涛，变幻莫测，宛如置身于蓬莱仙镜，遨游于天宫阁，故名“天游”；
                <w:br/>
                后游览中国最大的【一线天景区】风洞、灵岩洞、伏曦洞、螺丝洞；一线天原名灵岩，因沿顶有一裂罅，就像利斧劈开一样，相离不满一尺，长约一百多米，从中漏进天光一线，宛若跨空碧红。后游览【大红袍景区（约 1-2 小时）】，四棵珍贵的大红袍茶树在九龙窠下，人称“茶中之王”。
                <w:br/>
                返程从武夷山乘动高铁二等座返温馨的家。
                <w:br/>
                交通：空调旅游车-动车返回
                <w:br/>
                景点：武夷山主景区
                <w:br/>
                购物点：进一个农家土特产，不属于购物店
                <w:br/>
                自费项：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午餐：25元/人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01、高 铁：龙岩-南平市往返动车二等座
                <w:br/>
                02、用 车：当地空调旅游车（按实际人数调车，保证每人一个位置）
                <w:br/>
                03、用 餐：2早含3正餐， 正餐：25元/人餐 8菜1汤（10人/桌 人数不足菜数逐减）
                <w:br/>
                04、住 宿：2晚商务型酒店参考：泓云体育，香馨，悦鹏酒店等同级酒店
                <w:br/>
                05、门 票：以上景点所列首道门票(含天游峰、大红袍景区，玉女峰、一线天、九曲竹排漂流及景区内观光车)
                <w:br/>
                06、导 游：武夷山持证地接导游服务。
                <w:br/>
                07、保 险：旅行社责任保险最高额10万/人。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01、单房差：出现单男单女，我社安排三人房或加床处理，否则请补单人房差。
                <w:br/>
                02、个人消费以及报价包含之外的其他费用。
                <w:br/>
                03、为防范风险，减少自然灾害、意外事故等意外事件给游客带来的损失，建议游客自行购买旅游意外险；出险后，由保险公司进行责任认定及赔偿，我社将协助游客索赔。游客应妥善保管好个人证件及随身物品，特别是贵重财物，如有遗失，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儿童武夷山门票说明
                <w:br/>
                ①.1.2米以下产生九曲竹筏：130元/人
                <w:br/>
                ②.1.2米（含）-1.5米产生半门票半观光车+九曲竹筏：245元/人
                <w:br/>
                ③.1.5米（含）小童请按大人标准报名！
                <w:br/>
                ④.儿童标准：本行程内儿童不含门票、床位和往返高铁票，请自行购买或委托工作人员购买！
                <w:br/>
                ⑤.不占床小童只含当地用餐、用车、导游费；（12周以内、身高1米以下，超过部分产生费用现付酒店或景区）；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01、因天气原因、景区人数等原因，特别是九曲溪竹排漂流的游览时间需由武夷山景区智能中心根据当地实际情况安排，旅途中可能对行程先后顺序做出调整，但不影响原定标准或减少景点。如遇人力不可抗拒因素造成行程要更改、延误、滞留或提前结束，本社负责协助解决或退还门票款，由此产生的费用自理，旅行社不负赔偿责任! 
                <w:br/>
                【注：行程按预定中心安排竹筏时间来顺序调整，如遇当日水位上涨自然取消退竹排票100元/人】
                <w:br/>
                02、武夷山九曲溪漂流，竹筏由人工撑排，定时定点定量发排，故由竹筏预定中心（当地景区管理部门）统一安排调控各旅行社游客乘筏需求（要求旅行社提前三天申请，中心再视全体用筏情况安排确认乘筏时间），旅行社将根据乘筏时间对行程安排做相应调整！遇雷雨天气，河水暴涨，应海事局要求，为游客安全将减载或停筏，减载或停筏造成游客无法乘坐，中心不予确保补乘时间！
                <w:br/>
                03、请您认真填写意见单，希望通过您的意见单，我们能更好地监督当地的接待质量，您的意见单也将是行程中发生投诉的处理依据。
                <w:br/>
                04、乘坐竹筏注意事项：（因为导游无法上竹筏，途中由竹筏艄公担任讲解员，建议给予艄公20元/人的小费）
                <w:br/>
                1）六个人乘坐一张竹筏，团友可以自由组合；
                <w:br/>
                2）上竹筏时请注意依照顺序，并注意横踩二根毛竹，以免滑落水中；
                <w:br/>
                3）整个漂流过程是相对非常平稳的，但大家仍需注意在转弯处保持身体平衡，拉好竹筏上的安全绳,不要随意从座椅上站立照相。
                <w:br/>
                05、登山时请注意安全，带好登山鞋、运动衣等登山设备。山区天气多变，请大家注意带好雨具以备不时之需；同时带好墨镜、太阳
                <w:br/>
                    帽、防晒霜、润唇膏、感冒药、肠胃药、阿斯匹林、巧克力、维生素、矿泉水等物品。
                <w:br/>
                06、武夷山作为国家级自然保护区，对景区内车辆数量有严格限制，所以武夷山不可避免地会存在轻微的套车现象，请游客每次下车
                <w:br/>
                    之后务必带齐自己的全部物品，不便之处敬请谅解！
                <w:br/>
                07、旅行前要注意检查身体，根据自己的身体状况，选择是否参团，高龄游客行前切记请教医生，患有心脑血管疾病的游客不宜参加团
                <w:br/>
                队旅游。如因自身原因在旅途中发生意外，我社将提供必要协助，但由此产生的伤病医疗费、交通等费用由游客承担，因此退出本
                <w:br/>
                次旅行的，原缴费用概不退还。
                <w:br/>
                08、游客务必携带有效证件，如：居民身份证，临时身份证，军官证，警官证，士兵证，部队学员证，文职干部证，离退休干部证，军队职工证，港澳和台湾同胞旅行证(台胞证)，外籍护照，旅行证，外交官证。
                <w:br/>
                09、门票已按旅行社优惠价核算，持各类证件游客不再享受门票优惠政策，如遇停排或客人不走竹筏时，将按照门票优惠差价现场退还。
                <w:br/>
                10、旅游者在旅游活动中应当遵守社会公共秩序和社会公德，遵守旅游文明行为规范。在活动中或者在解决纠纷时，不得损害当地居民
                <w:br/>
                    的合法权益，不得干扰他人的旅游活动，不得损害旅游经营者和旅游从业人员的合法权益。
                <w:br/>
                11、旅游者购买和接受旅游服务时，应当向旅游经营者如实告知与旅游活动相关的个人健康信息，遵守旅游活动中的安全警示规定。对违反安全警示规定，或对国家应对重大突发事件暂时限制旅游活动的措施、安全防范和应急处理措施不配合的，依法承担相应责任。
                <w:br/>
                12、委托武夷山接待社：  武夷山市康泰国际旅行社  许可证号：L-FJ-GN50049
                <w:br/>
                13、离团：客人擅自、强行离团或不参加行程内的某项团队活动（含酒店、用餐、景点等），发生此类情况一切后果请客人自行承担，
                <w:br/>
                    客人离团期间的一切行为与旅行社无关。
                <w:br/>
                14、本人已认真阅读上述条款，并接受旅行社的解释和对条款的说明，同意约定的内容。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取消政策
                <w:br/>
                1.出团前72小时（含）以上退团收取团款全额10%作为损失。
                <w:br/>
                2.出团前72小时（含）以内退团的收取团款全额30%作为损失。
                <w:br/>
                3.出团前24小时（含）以内退团的收取团款全额50%作为损失。
                <w:br/>
                4.当天出团临时取消的收取团款全额的80%作为损失。（因产品供应商对我社的采购更改有要求，敬请谅解）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2025-07-18T16:28:31+08:00</dcterms:created>
  <dcterms:modified xsi:type="dcterms:W3CDTF">2025-07-18T16:28:31+08:00</dcterms:modified>
</cp:coreProperties>
</file>

<file path=docProps/custom.xml><?xml version="1.0" encoding="utf-8"?>
<Properties xmlns="http://schemas.openxmlformats.org/officeDocument/2006/custom-properties" xmlns:vt="http://schemas.openxmlformats.org/officeDocument/2006/docPropsVTypes"/>
</file>