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网红ins超美白塘湾、西班牙小镇、南炮台、杨梅采摘二日行程单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SNY1684229555ae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网红ins超美白塘湾、西班牙小镇、南炮台、杨梅采摘二日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 厦门指定地点集合出发乘车前往漳浦（车程约1小时）；
                <w:br/>
                10：00游览【普照寺】，坐落在南太武山脚下，面向大海与厦门岛相望，与全国其它寺院建筑
                <w:br/>
                风格相比，却大相径庭，别具一格，它摒弃了传统寺庙燕尾飞檐黄瓦红墙的建筑特点，而成为全国唯
                <w:br/>
                一的具有中西合璧现代建筑风格的寺庙。漳州龙海普照寺是继新加坡、泰国、马来西亚、印尼、澳大
                <w:br/>
                利亚之外的第六大道场。始建于1995年，占地160亩，耗资上亿元。
                <w:br/>
                11：30享用午餐。
                <w:br/>
                12：30酒店办理入住，稍作休息。（因最近旺季，酒店打扫需要较多时间，若房间未打扫好与导游沟通另行安排）
                <w:br/>
                14：00参观【白塘湾火山公园】。漫步【木麻黄林】（游步道、沙滩椅、景观设施）；实景观看【火山口】，远眺林进屿，作为景区观赏重点的古火山口，距今2460万年，形状似一个朝天的椭圆形喇叭口，开口处顶端直径50米，底部深3米，涨潮时海水淹没底部，只有退潮时才可以看到完整的火山口。火山曾历经15次喷发，如今可见的喷发物距今约2460万年。沿火山口游步道走到海边近距离观看海边的相关火山遗迹。后自由漫游中国大陆架醉美沙滩，尽享碧海蓝天、阳光沙滩，感受这片海域的柔和纯净、宁静浪漫…
                <w:br/>
                <w:br/>
                体验射箭，水弹CS 等项目，开启惊险刺激的绿林探险，速度与激情，完爆肾上腺素 。
                <w:br/>
                射箭：借助弓的弹力将箭射出，以比赛射准或射远的运动。
                <w:br/>
                水弹CS：真人cs为丛林野战军事模拟类真人户外竞技运动，使用模拟类游戏战术发射器（水弹枪）身着战术装备以及各类款式军装以及护具，进行模拟军队作战训练的一种集刺激性，娱乐性，团体活动的游戏。
                <w:br/>
                <w:br/>
                自行进行团建小游戏默契比拼-衔纸杯传水：多环节配合、分工、合作
                <w:br/>
                游戏规则：小组成员依次按序传递至下一个人的纸杯内，最后一人的纸杯内的水倒入一个容器中，在限定的时间 内，容器中的水多的则获胜。
                <w:br/>
                18：00享用晚餐。
                <w:br/>
                19：30参加沙滩【篝火晚会】激情开场。嗨起来。（晚会内容看当天具体安排）也可自愿自费点烧
                <w:br/>
                烤；面朝大海，大口吃肉、大口喝酒、烧烤、冰啤酒、露天电影、点歌机。高歌一首，致我们的青春！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杨梅采摘-厦门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睡到自然醒，享用早餐
                <w:br/>
                09：30游览【南炮台】，炮台濒临东海，紧靠大陆，居高临下，雄视万里海疆。它与厦门岛上的胡
                <w:br/>
                里山炮台南北对峙，互为犄角，扼守着厦门海口，拱卫着祖国东南大门，素有"天南锁钥"之称。【西
                <w:br/>
                班牙小镇】：西班牙的卡达凯斯是一座坐落于陡峭悬崖之上的西班牙小镇，面对着湛蓝的地中海，被
                <w:br/>
                茂密的橄榄树林环抱。而漳州港的卡达凯斯就是复制这座美丽的西班牙小镇而建，让人身临其境，感
                <w:br/>
                受地中海生活的奇妙与梦幻。游客于此或散步、或拍照留念，感受一览无余的无敌海景，这里可以看
                <w:br/>
                到近在咫尺的台湾金门岛，轻柔的海风，蓝天白云，碧绿的草坪，一栋栋欧式建筑，令人流连忘返。
                <w:br/>
                10:30后前往杨梅园采摘，（禁止园内品尝，进园必须采摘一筐：有3斤装或是5斤装。）
                <w:br/>
                12：30享用午餐。
                <w:br/>
                适时结束行程，返回温馨的家。（车程约1小时）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用车：旅游空调用车，根据人数安排车型（每人一正座）；
                <w:br/>
                门票：含行程中所列景点大门票，标明自理的门票除外；
                <w:br/>
                用餐：1早3正餐；中餐餐标35元/人，晚餐餐标50元/人；
                <w:br/>
                住宿：白塘湾豪华海景套&amp;亲子海景套；
                <w:br/>
                导游：全程优秀导游服务；
                <w:br/>
                保险：含旅行社责任险及个人意外险。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费用不含：自然单房差，计划外景点门票，个人消费。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报名后退团损失100%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2025-08-02T21:47:46+08:00</dcterms:created>
  <dcterms:modified xsi:type="dcterms:W3CDTF">2025-08-02T21:47:46+08:00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