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2023环游大东北行程单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DB16843828909M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辽宁省-沈阳市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沈阳张氏帅府、长白山北景区、镜泊湖、额尔古纳湿地公园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厦门-沈阳
                <w:br/>
              </w:t>
            </w:r>
          </w:p>
          <w:p>
            <w:pPr>
              <w:pStyle w:val="indent"/>
            </w:pPr>
            <w:r>
              <w:rPr>
                <w:rFonts w:ascii="微软雅黑" w:hAnsi="微软雅黑" w:eastAsia="微软雅黑" w:cs="微软雅黑"/>
                <w:color w:val="000000"/>
                <w:sz w:val="20"/>
                <w:szCs w:val="20"/>
              </w:rPr>
              <w:t xml:space="preserve">
                尊敬的贵宾您好！欢迎您参加此次旅行！乘机抵达请在出团当日提前120分钟抵达机场，前往素有“一朝发祥地‘二代帝王都“之称的中国老东北工业基地辽宁省省会——【沈阳】。品味张学良传奇人生，为即将开启的东北任我行做好充分准备，抵达后我社将派工作人员接机/接站然后送入酒店（我社免费提供接送服务，不用不退）报名字办理入住，晚餐自理，抵达酒店，办理入住手续，适应东北气候！ 用餐：今日无餐 住宿：沈阳住宿 （参考酒店：沈阳当地准三酒店:中城酒店、天使港湾、锦江之星、东旭、华峰、宜必思、华人客栈、168大班、北向泰克或同级宾馆） 【温馨提示】 1.请您保持手机畅通，导游提亲一天20：00之前联系客人，请保持手机畅通！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
                <w:br/>
              </w:t>
            </w:r>
          </w:p>
          <w:p>
            <w:pPr>
              <w:pStyle w:val="indent"/>
            </w:pPr>
            <w:r>
              <w:rPr>
                <w:rFonts w:ascii="微软雅黑" w:hAnsi="微软雅黑" w:eastAsia="微软雅黑" w:cs="微软雅黑"/>
                <w:color w:val="000000"/>
                <w:sz w:val="20"/>
                <w:szCs w:val="20"/>
              </w:rPr>
              <w:t xml:space="preserve">
                早餐后游览东北王张作霖及其长子张学良将军的官邸私宅——【张氏帅府】（每周一闭园）参观。张氏帅府又称为“大帅府”，是原奉系军阀首领张作霖、爱国将领张学良父子的官邸和旧居。府内有雕梁画栋的四合院、恢宏的欧式洋楼、水榭亭台的花园，十分气派别致。游览后赴“九·一八”事变历史博物馆（外观）现为国家级爱国主义教育基地、国家4A级旅游景区，九·一八事变是由日本蓄意制造并发动的侵华战争，是日本帝国主义侵华的开端。九·一八事变也标志着世界反法西斯战争的起点，揭开了第二次世界大战东方战场的序幕。后前往中街步行街观光，全长1500米的沈阳中街是沈阳最早的商业街，有接近400年的历史，也是中国第一条步行街，中街是沈阳历史悠久、交易繁华的商业区， 街路的南北两侧各种丰富多彩、琳朗满目的小商品行市（市场），都散布在沿衔的胡同里。午餐品尝沈阳特色吊炉饼烤鸭，午餐后乘车赴长春（车行4小时）抵达长春，晚餐后入住酒店，今日晚餐安排长春特色美食乌拉火锅，一顿丰盛的晚餐满足您的味蕾，让您解除旅途车程的劳累。 用餐：早中（吊炉饼烤鸭）晚（乌拉火锅） 住宿：长春（参考酒店：杰西卡连锁酒店、汉庭酒店、锦江之星连锁酒店、尊雅、琦祥、速8连锁 或同级） 【温馨提示】 1.今日特别安排了吉林省美食——乌拉火锅，围桌铜锅前让您感受到东北的人间烟火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长春-二道白河
                <w:br/>
              </w:t>
            </w:r>
          </w:p>
          <w:p>
            <w:pPr>
              <w:pStyle w:val="indent"/>
            </w:pPr>
            <w:r>
              <w:rPr>
                <w:rFonts w:ascii="微软雅黑" w:hAnsi="微软雅黑" w:eastAsia="微软雅黑" w:cs="微软雅黑"/>
                <w:color w:val="000000"/>
                <w:sz w:val="20"/>
                <w:szCs w:val="20"/>
              </w:rPr>
              <w:t xml:space="preserve">
                早餐后，车游【伪满八大部】、【伪国务院】让我们来了解一下这座城市的过往，八大部是伪满洲国的八大统治机构。即治安部（军事部）、司法部、经济部、交通部、兴农部、外交部、民生部的统称。这些政治机构同伪国务院、综合法衙（司法检察机关）都建在长春新民大街附近，形成以地质宫为中心的建筑群。后乘车赴二道白河途中赠送【长白山木文化活化石-最后的木屋村落】长白山区乃至东北地区仅存的一处传承性木屋地，几十座房屋见不到一片砖瓦这里没有丝毫的商业化，只有木屋木瓦木栅栏还有犬吠鸡鸣，这里用300年的光阴惊艳世人。在纷杂的世事中，难得有这样的净土让人心神平静。如果你厌倦了城市的车水马龙、纷纷扰扰，不如来这里，寻找一份宁静！后乘车赴长白山下第一镇——【二道白河】。前往【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后入住酒店（6月20之前的班期免费升级入住一晚五星温泉酒店含温泉） 用餐：早X晚 住宿：二道白河（6月20号之前升级观景温泉酒店、金水鹤大酒店、御麓泉大酒店或同级） 6月20号后参考入住：松苑、翠湖、好万家、龙脉宾馆、龙昇酒店或同级） 【温馨提示】 1.长春—二道白河（高速+非高速单程约460km，车程约5.5h，视当天天气情况）。 2.木屋村落、空中廊桥为赠送项目因任何问题未能参观游览不退费用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二道白河-镜泊湖
                <w:br/>
              </w:t>
            </w:r>
          </w:p>
          <w:p>
            <w:pPr>
              <w:pStyle w:val="indent"/>
            </w:pPr>
            <w:r>
              <w:rPr>
                <w:rFonts w:ascii="微软雅黑" w:hAnsi="微软雅黑" w:eastAsia="微软雅黑" w:cs="微软雅黑"/>
                <w:color w:val="000000"/>
                <w:sz w:val="20"/>
                <w:szCs w:val="20"/>
              </w:rPr>
              <w:t xml:space="preserve">
                早餐后乘旅游车赴满族发源地“长白山”，途中观婀娜多姿的美人松、婷婷玉立的白桦林，抵达【长白山山门】（车程约30m），换乘【环线车+环保车】（景区交通，摆渡车35+85元/人自理）长白山以“神山圣水、大美长白”闻名于世是中华十大名山，十六座山峰间女娲炼五色石补天漏并栖息于此，这是他的神；圆池中诞辰了满族的先祖布库里雍顺，这是他的圣。乘【倒站车】（景区交通，80元/人自理）登上海拔两千多米的东北第一峰后，环望长白山十六峰，观看世界上最高、最大、最深的火山口湖——【神兽天池】（天池为中、朝界湖，游客必须在规定区域内游览，严禁越境。站在邓公题写的天池碑处左望，可看到它的峰顶部分如一只巨大的三足金蟾，仰首向天。【金蟾卧峰】金蟾华盖卧，等待天豁开，能携财运到，瞧见好事来。【长白飞瀑】群山环绕的天池，在天豁峰与龙门峰之间有一陡峻的切口，池水平缓流出，过牛郎渡，接纳了四大股冷泉，水量增大，在断崖前被巨石分切成两股，一跃而下，跌落68米。在瀑布下方、二道白河的右侧，分布着高热类型的泉群，【龙涎温泉】水温在慑氏60至82度之间，展面约一千多平方米，有十余处喷涌口，也称聚龙泉。游览后乘车赴百花谷朝鲜族古村落（赠送），参观朝鲜族古建筑非物质文化遗产博物馆，了解中国朝鲜族历史，体验朝鲜族浓郁的民俗文化。体验既刺激又浪漫的朝鲜族体育项目，秋千，跳板，听朝鲜族姑娘讲述长白山第一泉—“药水泉”的神秘故事，互动体验朝鲜族石头爷爷的守护神文化。感受朝鲜族民风民俗，学习朝鲜族日常用语。游览乘车赴镜泊湖，入住酒店。 用餐：早X晚 住宿：杏花村、鑫源渔村、金玉宾馆、宏伟、春天山庄、山湖宾馆、靓瀑宾馆 【温馨提示】 1.长白山景区实行摆渡车，需在二道白河换乘中心换乘景区摆渡车（35/人）抵达长白山山门，具体实行时间及金额以景区通知为准，敬请谅解！ 2.长白山环保车为一票通用，各景点间需换乘，可向景区工作人员咨询或看景区分布图。进入山门后乘循环车先到景点（车程19公里）的先后顺序由景区内车辆调度根据客流量统一安排；乘倒站车上山购票需排队等候，一般需等候约30分钟--1小时。 3.长白山景区内各个景点比较分散，为保证大家景区的游览时间午餐不含，请自备餐食。 4.长白山山上气温较低，请穿多一些衣服，天上阴晴不定，请于当天备好雨伞，太阳帽等物品。主峰天气变化多端，可能会临时关闭主峰及景区，敬请谅解！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w:br/>
              </w:t>
            </w:r>
          </w:p>
          <w:p>
            <w:pPr>
              <w:pStyle w:val="indent"/>
            </w:pPr>
            <w:r>
              <w:rPr>
                <w:rFonts w:ascii="微软雅黑" w:hAnsi="微软雅黑" w:eastAsia="微软雅黑" w:cs="微软雅黑"/>
                <w:color w:val="000000"/>
                <w:sz w:val="20"/>
                <w:szCs w:val="20"/>
              </w:rPr>
              <w:t xml:space="preserve">
                早餐后乘旅游汽车赴全国最大的高山堰塞湖——【镜泊湖风景名胜区】（整体游览约1小时），沿途可欣赏茂密的原始森林，后乘景区内环保车（景区交通，12元/次需3次自理）进入景区，观赏我国著名的三大瀑布之一【吊水楼瀑布】（游览约40分钟），因其居镜泊湖北端，又名镜泊湖瀑布。瀑布四周布满黑色的火山岩，落差20米，幅宽40米，洪水期瀑布宽达100多米。瀑水飞泻直下，浪花四溅，气势磅礴，震声如雷。漫步镜泊湖林荫小路，游览深不见底的【黑石潭景观】。游览后乘车赴【俄罗斯水墨古镇，赠送】东北藏着一座火车拉来的“小俄罗斯”，曾经登上美国国家地理杂志！一个俄式风情犹存的百年小镇，简直就是一幅遗落在路边的水墨画，让人回到上个世纪初的镜头里，【俄罗斯老街】以301国道为界，分为北区和南区。南区面积较大，居民点集中，也是镇政府所在地。顺着“俄罗斯老街”石碑走进去，一栋栋的俄式老房子沿路排开。老街虽然不长，却保存着完好的俄罗斯建筑200 多栋。【中东铁路机车库】像一台拉开的手风琴，在这幽静的山间里，弹奏着如诉如泣的弦律，紧紧的点缀着我们本次旅程。游览后乘车赴哈尔滨，晚入住酒店。 用餐：早中（全鱼宴）x 住宿：哈尔滨当地准三宾馆（参考酒店：派酒店、春天宾馆、宝悦商务、鑫彩宾馆、新楠天（先锋路店）、禧龙、米兰精品或同级） 【温馨提示】 1.镜泊湖—俄式水墨古镇（高速150km，车程约2h）—哈尔滨（高速单程250km，车程约2.5h）。 2.镜泊湖景区实行封闭式管理，不允许旅游车进入景区，需换乘景区环保车。 3. 俄式水墨古镇为赠送项目因任何问题未能参观游览不退费用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
                <w:br/>
              </w:t>
            </w:r>
          </w:p>
          <w:p>
            <w:pPr>
              <w:pStyle w:val="indent"/>
            </w:pPr>
            <w:r>
              <w:rPr>
                <w:rFonts w:ascii="微软雅黑" w:hAnsi="微软雅黑" w:eastAsia="微软雅黑" w:cs="微软雅黑"/>
                <w:color w:val="000000"/>
                <w:sz w:val="20"/>
                <w:szCs w:val="20"/>
              </w:rPr>
              <w:t xml:space="preserve">
                早餐后游览后前往异国风情的百年老街—【中央大街】，走在中央大街，百年积淀的文化底蕴，独具特色的欧陆风情、经久不衰的传奇故事。参观哈尔滨的标志性建筑—【防洪纪念塔】，为了纪念哈尔滨人民战胜1957年特大洪水而建造的，描绘了哈尔滨人民战胜洪水的生动场面，体现了哈尔滨人民团结一心、共同战胜洪水的英雄气概。游览中国最长的带状开放式公园—【斯大林公园】，参观远东地区最大的东正教教堂—【索菲亚教堂广场】及迎接八方游客的“城市会客厅”—【建筑艺术广场】，午餐品尝【东北饺子宴】薄皮大馅的饺子包含着浓浓的东北情。游览后乘车赴国家4A级旅游景区、世界闻名的【扎龙自然保护区】（电瓶车自理10元/人）-扎龙景区于1979年建立，1987年被国务院正式划定为国家级自然保护区，平均海拔142.5米，温带半湿润大陆性季风气候。面积21万公顷，全世界的鹤类有15种，分布在中国有9种，而扎龙地区就有6种：丹顶鹤、白顶鹤、白头鹤、蓑衣鹤、白鹤、灰鹤，占全世界的40%及中国的67%，故扎龙素有"鹤的故乡"之称，湖泽密布，苇草丛生，是水禽等鸟类栖息繁衍的天然乐园。踏着蓝天、白云、清风、绿苇的主旋律，登望鹤楼远眺鹤类等水禽赖以栖息繁殖的湿地景观。最不能错过的丹顶鹤放飞表演-晴空一鹤排云上，便引诗情到碧霄。游览后乘车赴鹤城—齐齐哈尔，入住酒店 餐饮：早、中（东北饺子宴） 酒店：齐齐哈尔当地准三酒店（参考入住：品慧、金马、利源、元亨或同级） 【温馨提示】 1.今日哈尔滨-大庆-齐齐哈尔310公里，行驶4小时 2.鹤群放飞表演为指定时间，以景区实际开放时间为准，如未能放飞，敬请见谅. 当天乘车时间较长，自备小食，烦请配合导游合理安排时间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
                <w:br/>
              </w:t>
            </w:r>
          </w:p>
          <w:p>
            <w:pPr>
              <w:pStyle w:val="indent"/>
            </w:pPr>
            <w:r>
              <w:rPr>
                <w:rFonts w:ascii="微软雅黑" w:hAnsi="微软雅黑" w:eastAsia="微软雅黑" w:cs="微软雅黑"/>
                <w:color w:val="000000"/>
                <w:sz w:val="20"/>
                <w:szCs w:val="20"/>
              </w:rPr>
              <w:t xml:space="preserve">
                早餐后前往【前往世界最大的保存最完好的草原—【呼伦贝尔大草原】沿途领略草原风光，与畜群留影，草原醉人风光、蓝天、白云、碧野、牧歌，令人陶醉大自然，是您摄影留念，抛弃喧嚣的都市，放飞心情的最佳地方。这里是是众多影视如《寻龙诀》《狼图腾》《观光牧场》《发现之旅》取景地，是以游牧部落为景观的旅游景点。每到水草丰美的季节，这里就会聚集很多游牧的牧民，形成一个自然的游牧部落。茫茫大草原上茵茵的牧草，弯弯曲曲的河水，成群的牛羊，点点的蒙古包……构成了一幅完美的草原风情画。【成吉思汗广场】欣赏“海东青”主题雕塑、火撑子、查干苏鲁定、成吉思汗的战将群雕、成吉思汗箴言碑林、成吉思汗迎亲铜雕、成吉思汗与呼伦贝尔浮雕、巴彦额尔祭敖包等景观。随后可前往外蒙古国赠送的中蒙友谊之石--肯特山灵石，接受来自长生天的祝福，前往灵石山脚下感受成吉思汗一生丰功伟绩。 餐饮：早、中 酒店：海拉尔当地准三酒店（参考入住：天源商务酒店、河海商务宾馆、海拉尔上城、海拉尔尚品、海拉尔众城、海拉尔鑫悦或同级） 【温馨提示】 1.来到呼伦贝尔大草原请您一定尊重草原少数民族人民的风俗习惯 2.呼伦贝尔草原紫外线强烈，请自备防晒护肤用品。草原早晚温差较大，有户外活动的客人准备长袖衫及防蚊虫药。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海拉尔-草原-满洲里
                <w:br/>
              </w:t>
            </w:r>
          </w:p>
          <w:p>
            <w:pPr>
              <w:pStyle w:val="indent"/>
            </w:pPr>
            <w:r>
              <w:rPr>
                <w:rFonts w:ascii="微软雅黑" w:hAnsi="微软雅黑" w:eastAsia="微软雅黑" w:cs="微软雅黑"/>
                <w:color w:val="000000"/>
                <w:sz w:val="20"/>
                <w:szCs w:val="20"/>
              </w:rPr>
              <w:t xml:space="preserve">
                早餐后走进【最美陈巴尔虎旗草原部落】体验蒙古族最尊贵的迎宾礼仪—【下马酒】，英武的小伙身骑骏马迎接贵宾，美丽的蒙古族姑娘身着民族服饰手捧银碗献上草原人代表热情欢迎的美酒，参与草原神圣的祭祀仪式——【祭敖包】。【乌兰金娜】部落是生活在巴尔虎草原上一支历史悠久的蒙古族部落。1734年，清政府为了加强呼伦贝尔地区的防守，以免俄国侵扰，便从八旗里挑选了2400名巴尔虎蒙古族，到处驻牧。发展至今，此部族就在这片草原上繁衍生息，现居住在呼和诺尔湖畔，白音哈达苏木。乘车前往【中俄边境】这里地处于中俄蒙三国交界的地方，放眼望去，满眼的哥特式尖顶建筑、仿木刻楞式的平房建筑、更像是为俄国人建造的中国城市。在这里你会发现这座城市随处可见的欧式建筑风格以及金发碧眼的俄罗斯人，玲琅满目的俄罗斯小商品，仿佛身处异国，体会这份浓浓的风情。游览【国门景区】位于中俄边境线上，是中国陆路口岸最大的国门，与俄罗斯的后贝加尔斯克小镇遥遥相望。游览【套娃景区】（外观），满洲里套娃广场是满洲里标志性旅游景区，广场集中体现了满洲里中、俄、蒙三国交界地域特色和三国风情交融的特点。后入住酒店。 餐饮：早、中（草原手把肉） 酒店：6.15日之前免费升级满洲里套娃城堡酒店2-3号楼 6.15日之后满洲里当地准三酒店（参考入住：莫奈宾馆、秀山、龙鹏酒店、彼得堡、美梦思、车之美或同级）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满洲里-黑山头-根河
                <w:br/>
              </w:t>
            </w:r>
          </w:p>
          <w:p>
            <w:pPr>
              <w:pStyle w:val="indent"/>
            </w:pPr>
            <w:r>
              <w:rPr>
                <w:rFonts w:ascii="微软雅黑" w:hAnsi="微软雅黑" w:eastAsia="微软雅黑" w:cs="微软雅黑"/>
                <w:color w:val="000000"/>
                <w:sz w:val="20"/>
                <w:szCs w:val="20"/>
              </w:rPr>
              <w:t xml:space="preserve">
                早餐后【满洲里中俄互贸免税区】这里是为两国边民互市贸易提供口岸设施、报关服务、免税交易、贸易付汇、仓储物流等服务，致力于打造成一站式免税贸易服务平台。秉承着着“兴民富边、稳边固边、脱贫攻坚”的初衷和原则，这里汇集百余种国际品牌护肤品、彩妆、轻奢服装、轻奢皮具箱包，国人无需出境便可享受购物免税优惠。【中俄边境观景大道】中俄边防公路这片茫茫草原，一不留神竟然链接上了俄罗斯的信号，让你不出国门“连世界”。道路两旁呈现出蓝天碧草“一线天”的景色，映射出那句：天苍苍、野茫茫、风吹见牛羊！【33湿地停靠点】33天然湿地区域这里每年都有大量的天鹅迁徙，这里也是诸多摄影爱好者的最佳观赏点；沿着蓝色绵延的额尔古纳河一路前行，走进黑山头【特约马场】（骑马自理）你会发现没有哪个民族比蒙古族对马的崇拜和敬仰更虔诚的，在马倌带领下我们认识蒙古马、了解马背上的工具以及怎样驯服它；漫步在草原上，和花儿拍拍照，以骏马为背景，拍出你想要的高格调，尽情的在这里撒欢。乘车前往天骄故里—【额尔古纳】参观【额尔古纳国家湿地公园】（电瓶车15/人）中国目前保持原状态最完好、面积最大的湿地，蜿蜒回肠的河谷湿地，清澈的根河静静流淌，曲水环抱的马蹄岛，山间白桦与湿地植被连绵成片，远处山峦及大片农田曲径悠长延伸到天边；额尔古纳小城全貌尽收眼底。在干旱的季节，由于较稳定的水情、充足的湿地，这里成为许多鸟类非常重要的庇护场所，是全球鸟类东亚一澳大利亚迁徙路线的“瓶颈”，这里是世界鸟类保护的重要区域。乘车前往根河是中国最冷的城市，也是中国纬度最高的城市之一。素有“中国冷极”之称。 餐饮：早、中、晚（柴火铁锅炖） 酒店：根河当地准三酒店（参考入住：鹿鸣山庄、绿色山庄、金源假日或同级）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
                <w:br/>
              </w:t>
            </w:r>
          </w:p>
          <w:p>
            <w:pPr>
              <w:pStyle w:val="indent"/>
            </w:pPr>
            <w:r>
              <w:rPr>
                <w:rFonts w:ascii="微软雅黑" w:hAnsi="微软雅黑" w:eastAsia="微软雅黑" w:cs="微软雅黑"/>
                <w:color w:val="000000"/>
                <w:sz w:val="20"/>
                <w:szCs w:val="20"/>
              </w:rPr>
              <w:t xml:space="preserve">
                乘车前往【冷极村】地处内蒙古大兴安岭腹地，这里冬季寒冷，夏季温暖而短促(植物生长期只有3个多月)，冬雪夏雨，多低温冻害，历史上冬天最低温度达到过零下58摄氏度。每家每户都带有一个小院，屋内的设施也颇有林区生活特色，家家户户都挂着大红灯笼，随时随地感受到节日的气氛。【北极村碑】北极村的标志，此处留影。【北极明信片】在中国最北邮局坐在被阳光洒满的桌子前，写一封长长的信寄给喜欢的人，那个人就已经拥有了跨越大半个中国的思念。【最北哨所】因为这可是军事重地，闲人勿近，更别谈入内参观了哦。所以，我们只能外观，身在最北疆，心系党中央，最北哨所，冰天雪地守边防，就让我们保持着对边疆战士的尊敬之情，远远的向辛苦在一线的战士们致敬。【北极星空】远离城市的喧嚣，那么抬头便是让人神往的无际星空，巨大的北斗七星就在眼前，好像伸手就能摸到，在浩瀚的星空下会感觉自己是那样的渺小和孤单。 餐饮：早、午餐不含、晚 住宿：北极村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北极村-漠河-加格达奇
                <w:br/>
              </w:t>
            </w:r>
          </w:p>
          <w:p>
            <w:pPr>
              <w:pStyle w:val="indent"/>
            </w:pPr>
            <w:r>
              <w:rPr>
                <w:rFonts w:ascii="微软雅黑" w:hAnsi="微软雅黑" w:eastAsia="微软雅黑" w:cs="微软雅黑"/>
                <w:color w:val="000000"/>
                <w:sz w:val="20"/>
                <w:szCs w:val="20"/>
              </w:rPr>
              <w:t xml:space="preserve">
                早餐后游览【北极沙洲】寻找中国最北点、中俄界江风光；沿江观赏对岸俄罗斯远东地区有浓郁的异域特点小村庄-【伊格那思依诺村】江里盛产珍贵的冷水鱼，品种极多，有哲罗、细鳞、大马哈、鳇鱼等等。后参观中华北极的标志性建筑物—【神州北极碑】此石碑与号称天涯海角的“南天一柱”齐名，并与之遥相呼应，是北极村的一个象征性标记。凡是来北极村游览观光的客人，均会在此石碑前摄影留念，以证北极之约。游览【中国最北一家】并与其“木揢楞”式的小木屋拍照留念，参观【最北邮局】—购买几张明信片，印上最北的邮戳，给远方的家人和朋友寄去来自祖国最北的问候。后乘车赴加格达奇，途径【浪漫爱情小镇】地处大兴安岭中心腹地，素有“天然氧吧”“康养胜地”、北国红豆之乡之美誉。其境内的北纬52°13'14"（读作5201314）、东经124°41′31″（倒读为1314421）坐标点，与爱情誓言“我爱你一生一世”“一生一世只爱你”高度契合，被人们称作“爱情坐标点”，此寓意爱情主题的地理坐标点，在全国乃至全球都具有唯一性，，因而得名“中国爱情小镇”。抵达后入住酒店. 餐饮：早、中、晚餐不含 酒店：加格达奇当地宾馆（参考酒店：华融酒店、山城、金立宾馆、林大宾馆、铁道宾馆、兴安宾馆或家庭旅馆 同级） 【温馨提示】 1.当日车程较长，请自备零食充饥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
                <w:br/>
              </w:t>
            </w:r>
          </w:p>
          <w:p>
            <w:pPr>
              <w:pStyle w:val="indent"/>
            </w:pPr>
            <w:r>
              <w:rPr>
                <w:rFonts w:ascii="微软雅黑" w:hAnsi="微软雅黑" w:eastAsia="微软雅黑" w:cs="微软雅黑"/>
                <w:color w:val="000000"/>
                <w:sz w:val="20"/>
                <w:szCs w:val="20"/>
              </w:rPr>
              <w:t xml:space="preserve">
                早餐后，参观大兴安岭【北山公园】拾阶而上登高望远尽可鸟瞰城市全貌，此处生态资源保存完好，是林区森林资源的一个缩影，山势连绵起伏且坡度平缓，铁道兵纪念碑、城市的重要标志物电视塔、森林氧吧、绿月桥等群众休闲娱乐场所。铁道兵开发大兴安岭纪念碑位于加格达奇北山公园内，纪念碑的建立对弘扬“大兴安岭精神”和美化市区建设起到了重要作用。铁道兵开发大兴安岭纪念碑变化坐落于加格达奇北山上，造型为两根竖立的钢轨，整体为不锈钢制成。碑前一头昂首前行的马鹿玻璃钢雕塑，高为5米。铁道兵开发大兴安岭纪念碑后为介绍铁道兵开发建设大兴安岭历史的图文墙。后乘车赴【五大连池风景区】抵达后参观游览世界名泉【北饮泉景区】(约1个小时北饮泉又叫益身园，它是以“北饮泉饮水长廊”为主线，形成这里的景观风格。负有盛名的北饮泉它的建筑形式是以我国北方古典园林风格为主，将园内的石、水、树、亭、廊有机的融为一体。这里是熔岩台地、湿地风光、药泉湖水域组成的水陆交融的景区。与法国维希泉、俄罗斯纳尔赞泉并称世界三大冷矿泉，出水温度5°，像冰镇啤酒。泉口可见有二氧化碳气泡冒出，状若沸腾。北饮泉既是饮用天然矿泉水，也是医疗矿泉水。泉水含气，直接饮用，它有神奇保健医疗作用，长期饮用可以改善体质、增进健康，尤其对神经系统、消化系统、风湿、类风湿等疾病有显著疗效。 餐饮：早、中、晚餐不含 酒店：五大连池当地准三宾馆（参考酒店：北苑、怡心、浩洋、倚山假日、龙泉、兴安园、青年等或同级） 【温馨提示】 1.当天乘车时间较长，自备小食，烦请配合导游合理安排时间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五大连池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五大连池-哈尔滨
                <w:br/>
              </w:t>
            </w:r>
          </w:p>
          <w:p>
            <w:pPr>
              <w:pStyle w:val="indent"/>
            </w:pPr>
            <w:r>
              <w:rPr>
                <w:rFonts w:ascii="微软雅黑" w:hAnsi="微软雅黑" w:eastAsia="微软雅黑" w:cs="微软雅黑"/>
                <w:color w:val="000000"/>
                <w:sz w:val="20"/>
                <w:szCs w:val="20"/>
              </w:rPr>
              <w:t xml:space="preserve">
                早餐后游览【药泉山】，它是一座老期火山，目前是死火山，它是五大连池火山群中最娇小的一座，山下有常年流淌的二龙眼泉，又称明目泉，药泉。传说是老龙王的眼泪幻化而成，是五大连池的生命之源。此泉水属偏硅酸冷矿泉，常年用此泉水洗眼睛，可治疗青光眼、白内障等眼科疾病！五大连池的豆腐、酿酒均用此泉。前往【五大连池博物馆】（游览约40分钟），综合展厅内设地学知识沙盘、世界火山、五大连池火山、熔岩集锦、火山堰塞湖、五大连池矿泉水、资源保护与开发等展板。游览后漫步五大连池火山堰塞湖三池风光！白龙湖游船(自理100/人，游览约40分钟）乘游轮畅游五大连池的第三池，三池子景色十分优美，传说多、景观也最多，听秃尾巴老李大战小白龙的民间传说，赏五大连池八大奇观之一的群山倒影，真正体验五大连池的游山玩水之旅！午餐后乘车赴哈尔滨，前往游客展示中心（游览约50分钟）领略大美龙江，【领取精美俄罗斯小套娃】（赠送），游览哈尔滨江北建筑艺术的新地标-大剧院外观，后赴市区入住酒店 餐饮：早、豆腐宴、晚餐不含 酒店：哈尔滨当地准三宾馆（参考酒店：派酒店、春天宾馆、宝悦商务、鑫彩宾馆、新楠天（先锋路店）、禧龙、米兰精品或同级） 【温馨提示】 1.当天乘车时间较长，自备小食，烦请配合导游合理安排时间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哈尔滨-福州
                <w:br/>
              </w:t>
            </w:r>
          </w:p>
          <w:p>
            <w:pPr>
              <w:pStyle w:val="indent"/>
            </w:pPr>
            <w:r>
              <w:rPr>
                <w:rFonts w:ascii="微软雅黑" w:hAnsi="微软雅黑" w:eastAsia="微软雅黑" w:cs="微软雅黑"/>
                <w:color w:val="000000"/>
                <w:sz w:val="20"/>
                <w:szCs w:val="20"/>
              </w:rPr>
              <w:t xml:space="preserve">
                早上您可根据航班情况休息到自然醒，自由活动（中午12点之前退房，如乘晚班机返程行李可寄存酒店前台，如延时退房，房费自理），根据航班时间免费提供送机服务，自行办理登机手续乘飞机返回，结束愉快的冰雪之旅。祝您一路平安，欢迎您再来哈尔滨！ 餐饮：早 酒店：无 【温馨提示】 出发时间在中午12点后的，烦请提前退房，再自行安排活动（请注意酒店退房时间12：00前，避免不必要的损失，外出前可将行李寄存前台），登机手续请根据机场指引自行办理。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往返交通]Round Traffic 0、包含福州到沈阳，哈尔滨到福州的往返机票经济舱含税，机票一经开出，不得退票，不得改签，不得更换！ 1、24小时机场/火车站接送服务（同一航班/车次超过7-20人接送安排导游和大车接团）旅游行程中5年内空调旅游正规车队，高额座位保险，保证每人一正座。 2、预定请提供正确的姓名及身份证件号码，特价机票，不提供退票，改期，更名服务，退团票价全损；航班时间以出团通知为准，仅保证行程安排，不保证自由活动时间。 [住宿包含] Accommodation参考酒店（详见行程） 1、2人以下单床位的，必须补房差。3人以上可补房差亦可安排加床（加床为钢丝床或床垫）或三人间（部分酒店无三人间）以酒店提供为准，费用同正常床位；不提自然单间和拼房服务，亦不接受楼层及特殊房型指定；因计划用房，房差需于出行前团款中付清。 2、住宿酒店已列出，敬请百度，如行程提供标准无法满足您的入住要求，请更换其它更高类别产品。政府补贴任何原因不退房差。东北内蒙旅游发展较晚，住宿条件不能与南方城市相比,敬请理解。参考酒店旺季期间如遇出现政府临时征用或房态紧张，调整同等级酒店。酒店设施非我社人为可控，酒店设施服务为酒店配套项目，以酒店提供为准，不属于旅游行程质量范围，敬请谅解 3、因旅游者主观要求标准不同，酒店未达到个人住宿要求标准的不属于旅游行程质量范畴。遇特殊原因（如天气，交通，地面，酒店接待能力），可能变更住宿地点，标准不变。 [餐饮包含] Catering行程所列13早餐14正餐 全程酒店免费提供早餐，全程13早14正，正餐餐标25/人/餐，10人一桌，不低于8菜汤，不足10人菜品酌减，不含酒水（多地属于景区，早餐相对简单，用餐人多偶尔需要等待，行程内定制餐食，不吃不退费，敬请理解） [景点门票] Scenic Spot 全程不含景点门票及景区小交通（赠送景点不退不换，赠送景点仅限成人），因景点需提前报名单，参团时必须持身份证配合购票，持有效优惠证件者请提前告知导游，如未提前出示证件，不能执行优惠政策，景区配套设施设备容貌及卫生状况不属于旅游行程质量范畴,敬请谅解。（如有携带假身份证、残疾证等优惠证件，景区查处与旅行社没有任何关系） 按照年龄补交门票明细如下（生日需要精确到日），景点门票仅供参考，具体以景区公示为主。 景点 60岁以下 60-64周岁 65-69周岁 70周岁以上 沈阳张氏帅府 50 30 30 0 长白山北景区大门 105 55 0 0 镜泊湖大门 100 50 0 0 齐齐哈尔扎龙大门 65 35 0 0 满洲里国门 60 60 30 0 额尔古纳湿地公园大门 65 65 35 0 驯鹿园 35 35 35 35 北极村大门 68 40 0 0 北饮泉 20 10 0 0 合计 568元/人 380元/人 130元/人 35元/人 不含景区内必坐电瓶车（无任何优惠）如下：长白山景区摆渡车35、长白山环保车85、长白山倒站车80、镜泊湖电瓶车12X3次、扎龙电瓶车10、额尔古纳湿地电瓶车15、北极村电瓶车30 [赠送项目] Entertainment 赠送项目仅限成人，任何情况下未能参加不退不换。 [导游包含] Guide 全程当地独立成团，全程优秀国语导游讲解服务！（团队人数不足10人司机兼向导） [保险服务]Insurance services 含旅行社当地责任险；建议游客提前自行购买旅游人身意外险，65岁以上老人不受理保险，签属免责保证书。 [儿童费用]Child expenses 当地车位费，正餐，导游服务费。其他均不含。</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[其它项目] Other 1.赠送项目（因任何原因未能参加，费用一律不退，也不换等价项目）均为景区连同房、餐打包产品，突出行程特色的促销回愦行为，为我社无附加条件赠送，赠送实物均不会取消。赠送游览体验正常情况均会前往，但如遇特殊原因（如天气，路况，时间等）未抵达，或变更均为社根据实际情况的合理安排，不退费，亦不等价折换其它；此赠送仅包含成人。 2.赠送项目行程中遇天气原因，航班取消、道路塌方、高速公路封路，等自然灾害人力不可抗拒因素，我社在保证游客安全的前提下尽量安排合理的游览内容，如有行程中未产生的费用，我社将按采购成本退返，如有超出行程所含费用的(例如高速封路改乘火车)，请游客自行承担。 3.行程内所有图片、菜单，仅供参考！一切以实际安排为准！ ——|费用不含|—— 满12周岁至未满70周执行成人价格，满2周岁至未满12周岁执行儿童价格。 成人价格：享受“包含项目”所有内容。 儿童价格：享受“包含项目”中机票，用车，中餐（早餐、晚餐自理）；其它费用自理。 早餐、晚餐儿童身高和价格参考值： 儿童均不能以成人价格成行，不具有完全民事行为能力的未成年人不可单独参团。 航空保险、出发地接送站、行程中注明的自理项目、个人消费（如酒店内消费和自由活动消费）行程中不含的餐。及出发地自费项目。 全程单人房差（若产生单男单女或自然单间我社有权安排三人间或客人自付单人房差,特别说明，全程如不补房差酒店不退费用）；航空保险、人身意外伤害险、其它个人消费，娱乐，购物物品等自费项目 另行付费项目一览表（以下导游推介自费项目参考表，若季节性调价以景区公布新价格为准！） 以下项目可自愿选择、项目价格 地区 自费项目 东北段 长白山森林峡谷：180元/人，长白山夜景：150元/人，长白山漂流：180元/人，哈尔滨室内冰灯馆（冰雕）：200元/人，俄罗斯小镇+松花江游船+跨江缆车=180元/人，大关东挖参+满族婚礼380元/人 草原段 行军大帐勒勒车+访草原牧户+草原小火车398元/人，俄罗斯族家访150元/人，草原腹地越野车穿越350元/人，俄罗斯歌舞表演餐298元/人，烤全羊198/人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您应确保：为了您的旅途愉悦，请确保满足以下条件 1、身体健康，保证自身条件能够完成行程；大于2周岁或未满70周岁，无听视力障碍，无不宜长途及高原旅行的疾病，既有病史和身体残障；任何隐瞒造成的后果由旅游者自行承担。 2、签定合同请提供有效正确的身份信息，并于行程中随身携带身份证件，遗忘遗失等造成的无法登机，无法办理入住酒店等损失由旅游者自行承担。 3、提前了解目的地天气地理状况，并请备好常用保暖，常备药品。请注意行程中上下车，行车中，酒店内，景区内，用餐点人身及财产安全；全程均包含陡坡、冰面、卫生间防滑提示、等诸多冰雪路面，请注意禁止标志，不可冒险前往；景区内禁止吸烟，请爱护公共环境卫生。 公约告知：为了您的旅途顺利，请注意延途须知 1、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2、请尊重当地少数名族的生活和信仰，避免与当地居民发生冲突；为安全考虑，晚间及单独不宜自行外出。 3、除行程标明的游览，自由活动地点外，其它所有途经地均不为必须停留，游览，介绍，讲解地。 4、本产品为目的地成团。根据发团需要，本产品有可能在部分行程段导游及团友的变化，请您谅解。具体拼团次数及行程段视线路收客情况而定。 5、如遇景区、餐厅等购物场所，由于旅游者自行造成的停留活动时间延长不计算在内。如有购买行为，请索要购物凭证并妥善保管；旅行过程中须经过的景区、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7、景区其他娱乐项目旅游者自行选择，均非我社特殊安排，请根据个人意愿参观游览。 8、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退付赔补：为了您的旅途权益，我们将遵照2013年新《旅游法》给予全面保障 1、因特殊原因造成标准误差，按照实际发生情况根据《旅游法》进行补退；因旅游过程中的特殊情况，在不减少旅游景点游览的情况下，我社保留旅游行程临时调整的权利。 2、因不可抗力或者旅行社、履行辅助人已尽合理注意义务仍不能避免的事件，造成旅游者行程减少的，我社按未发生费用退还；造成滞留的，我社将协助安排，因此增加的费用由旅游者自行承担。 3、行程中未经协商的擅自离团，视同旅游者违约，未完成部分将被视为自行放弃，我社不再退费，并不予承担旅游者由此产生的额外费用。正常的项目退费（门票，住宿）以我社折扣价为标准，均不以挂牌价为准。 4、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5、为了旅游者的行程更加舒适，团费中包含了为参团旅游者代定机场/车站至酒店小车（5-17座），机场/车站至酒店为临近航班车次临近各住宿酒店拼车接送，按照时间先后远近有可能造成等待，未提供拿房、办理登机/取票手续等额外服务。如旅游者认为无需代定的，我社将于行程中现金退还。</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2025-04-30T13:59:37+08:00</dcterms:created>
  <dcterms:modified xsi:type="dcterms:W3CDTF">2025-04-30T13:59:37+08:00</dcterms:modified>
</cp:coreProperties>
</file>

<file path=docProps/custom.xml><?xml version="1.0" encoding="utf-8"?>
<Properties xmlns="http://schemas.openxmlformats.org/officeDocument/2006/custom-properties" xmlns:vt="http://schemas.openxmlformats.org/officeDocument/2006/docPropsVTypes"/>
</file>