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【12人•悠闲晚出发】昆明石林、大理洱海生态廊道、丽江（玉龙雪山+霍比特王国）双飞双动六日游行程单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YN168786608OJH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7月21日 厦门-昆明 KY8216（20:35-23:35）
                <w:br/>
                7月26日 昆明-厦门 KY8215（16:50-19:30）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你以为的跟团游？
                <w:br/>
                告别传统跟团游，只为少数人服务，旅行轻松惬意，两人起订，约上恋人、朋友随时来一场说走就走的旅行，疫情期间，告别人山人海人群聚集，和三五好友走走停停，人少景美更自由，想停就停想走就走，感受不一样的旅行“心”旅途！
                <w:br/>
                <w:br/>
                还有比睡觉更重要的事吗★★★★★
                <w:br/>
                全程入住4晚携程5钻酒店+1晚温泉酒店
                <w:br/>
                <w:br/>
                有限的时间花在有意思的旅行★★★★★
                <w:br/>
                舒适双动车体验，行程不走回头路（大进丽出）
                <w:br/>
                <w:br/>
                这一趟云南之旅，不留一丝遗憾★★★★★
                <w:br/>
                玉龙雪山大索道，游览时间，想玩多久玩多久，行程无套路。
                <w:br/>
                赠送大型歌舞表演《印象丽江》
                <w:br/>
                <w:br/>
                网红打卡地，发最美的朋友圈★★★★★
                <w:br/>
                “最美小九寨沟”——蓝月谷·最惊艳的蓝
                <w:br/>
                “苍海风光第一镇”——双廊古镇
                <w:br/>
                “大理蓝色浪漫圣地”——洱海生态廊道旅拍，邂逅“爱琴海”
                <w:br/>
                <w:br/>
                贴心服务★★★★★
                <w:br/>
                ①专车接送，到港即到即走，坚决不拼车，只为尊贵的你。
                <w:br/>
                ②1年以内新婚，赠送一晚鲜花铺床，只为祝福给你；
                <w:br/>
                ③行程中生日精心提供专属生日蛋糕，只为特别的你；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厦门-昆明
                <w:br/>
              </w:t>
            </w:r>
          </w:p>
          <w:p>
            <w:pPr>
              <w:pStyle w:val="indent"/>
            </w:pPr>
            <w:r>
              <w:rPr>
                <w:rFonts w:ascii="微软雅黑" w:hAnsi="微软雅黑" w:eastAsia="微软雅黑" w:cs="微软雅黑"/>
                <w:color w:val="000000"/>
                <w:sz w:val="20"/>
                <w:szCs w:val="20"/>
              </w:rPr>
              <w:t xml:space="preserve">
                贵宾乘机飞往昆明，我社专业人员安排接机，专属接送机服务，专业人员协助办理酒店入住手续。
                <w:br/>
                <w:br/>
                温馨提示：
                <w:br/>
                <w:br/>
                1.昆明早晚温差较大，请您注意添减衣物的准备；
                <w:br/>
                <w:br/>
                2.精心为你推荐昆明周边的美食：三七汽锅鸡、野生菌火锅、小锅米线、烧饵块等等的一系列琳琅满目的小吃，吃嗨心，逛舒心。切记早回酒店休息，准备第二天的完美行程！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昆明-石林-动车-大理
                <w:br/>
              </w:t>
            </w:r>
          </w:p>
          <w:p>
            <w:pPr>
              <w:pStyle w:val="indent"/>
            </w:pPr>
            <w:r>
              <w:rPr>
                <w:rFonts w:ascii="微软雅黑" w:hAnsi="微软雅黑" w:eastAsia="微软雅黑" w:cs="微软雅黑"/>
                <w:color w:val="000000"/>
                <w:sz w:val="20"/>
                <w:szCs w:val="20"/>
              </w:rPr>
              <w:t xml:space="preserve">
                睡到自然醒，酒店早餐，10:00乘车出发前往【石林】（车程约1.5小时），早餐后乘车前往石林，抵达后畅游AAAAA级风景区，天下第一奇观多姿多彩的喀斯特地貌、世界自然遗产【石林】（含电瓶车，游览时间为120分钟）观阿诗玛、剑峰池、望峰亭、双鸟渡食、石林湖、小石林等奇景，品味“群峰壁立，千嶂叠翠的壮美景观。
                <w:br/>
                <w:br/>
                中餐享用彩云花王宴。
                <w:br/>
                <w:br/>
                后乘动车前往大理，入住酒店，晚餐自理！
                <w:br/>
                <w:br/>
                温馨提示：
                <w:br/>
                <w:br/>
                1、出行必备：雨衣或雨伞、运动鞋、感冒药、肠胃药、防虫膏药、防晒油、太阳帽、太阳镜等。
                <w:br/>
                <w:br/>
                2、由于景区是人流量比较大的场所，所以携带儿童的游客请照顾好自己的小孩，切记不要让他们单独活动，以免走丢或者受到伤害。
                <w:br/>
                <w:br/>
                3、游览石林时请游客听从相应指挥，不用直接上手。
                <w:br/>
                <w:br/>
                4、颜色越鲜艳，越漂亮的菌子，毒性越重，请听从指挥，以免误食。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双廊-花海-吉普车-洱海
                <w:br/>
              </w:t>
            </w:r>
          </w:p>
          <w:p>
            <w:pPr>
              <w:pStyle w:val="indent"/>
            </w:pPr>
            <w:r>
              <w:rPr>
                <w:rFonts w:ascii="微软雅黑" w:hAnsi="微软雅黑" w:eastAsia="微软雅黑" w:cs="微软雅黑"/>
                <w:color w:val="000000"/>
                <w:sz w:val="20"/>
                <w:szCs w:val="20"/>
              </w:rPr>
              <w:t xml:space="preserve">
                早餐后，10点出发乘车前往【双廊古镇】，是云南省省级历史文化名镇和“苍洱风光第一镇”。镇域三面环山，一面临海。西跳苍山十九峰，门临洱海万倾碧波，东靠“佛教胜地”鸡足山，南接“蓬莱仙岛”小普陀。
                <w:br/>
                <w:br/>
                中餐后，乘车至洱海边【洱海花海】牧场游览，乘坐吉普车【吉普车旅拍】（以家庭为单位，每个家庭提供6张电子照片），后自行游览【洱海生态廊道】，沿途欣赏苍山洱海边的田园风光。零距离贴近，生态廊道最佳取景地；大理网红点，游客自由拍照，沿途欣赏苍山洱海美景，在洱海生态廊道上，享受着“最大理”的惬意生活。
                <w:br/>
                <w:br/>
                游览【大理古城】大理古城又名叶榆城、紫城、中和镇。古城其历史可追溯至唐天宝年间，南诏王阁逻凤筑的羊苴咩城(今城之西三塔附近)，为其新都。晚餐自理。
                <w:br/>
                <w:br/>
                后乘车入住温泉酒店（请自备泳衣）
                <w:br/>
                <w:br/>
                温馨提示：乘坐游船的时候请注意安全，保管好个人的贵重物品，大理丽江紫外线比较强，怕晒黑的伙伴们记得提前抹防晒霜哦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玉龙雪山大索道-蓝月谷-丽江古城
                <w:br/>
              </w:t>
            </w:r>
          </w:p>
          <w:p>
            <w:pPr>
              <w:pStyle w:val="indent"/>
            </w:pPr>
            <w:r>
              <w:rPr>
                <w:rFonts w:ascii="微软雅黑" w:hAnsi="微软雅黑" w:eastAsia="微软雅黑" w:cs="微软雅黑"/>
                <w:color w:val="000000"/>
                <w:sz w:val="20"/>
                <w:szCs w:val="20"/>
              </w:rPr>
              <w:t xml:space="preserve">
                早餐后游览【鹤庆白族民俗风情小镇】集田园风光、白族民居、白族民俗和白族手工艺品为一体的白族创意园区。
                <w:br/>
                <w:br/>
                享用中餐，下午乘车赴丽江，乘车前往乘车前往丽江游览【玉龙雪山风景区】，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乘玉龙雪山大索道，从海拔3000米的草甸出发，穿越高大挺拔的各种松林杉树，到达4506米高的雪山冰川，站在观景台观看玉龙雪山“日照金山”奇观，欣赏大自然恩赐的美景（已含大索道及环保车，游览时间约60分钟，不含排队时间）
                <w:br/>
                <w:br/>
                之后游【白水河，蓝月谷】（游览时间约30分钟，已含电瓶车、雪山防寒服、氧气，）（PS：景点前后顺序会根据当天实际情况以导游安排为准，玉龙雪山冰川公园大索道严卡时间安排，需提前订票，一旦锁定时间无法更改和退还，还请各位游客朋友配合游览安排时间。另由于不可抗因素或索道配额等情况无法正常游览冰川公园大索道，我们会根据当天实际情况做备选方案调整改走小索道云杉坪或中索道牦牛坪，并根据实际情况退大索道差价）。
                <w:br/>
                <w:br/>
                晚餐后打卡丽江最网红-丽江古城，丽江古城网红打卡攻略：
                <w:br/>
                <w:br/>
                1、大水车（标志性）
                <w:br/>
                <w:br/>
                2、四方街（纳西大跳场地）
                <w:br/>
                <w:br/>
                3、油纸伞街（四方街附近光义街现文巷）
                <w:br/>
                <w:br/>
                4、五一街（著名的灯笼街、美食、民谣酒吧聚集地）
                <w:br/>
                <w:br/>
                5、七一街 （忠义市场）
                <w:br/>
                <w:br/>
                6、狮子山（古城最高点，俯瞰丽江全景） （因丽江古城为开放式古城，游览方式为自行游览，时间是根据客人需求自订，所以需要客人自行返回酒店）
                <w:br/>
                <w:br/>
                温馨提示：
                <w:br/>
                <w:br/>
                1、丽江雪山冰川大索超过1米4高的儿童（含1米4高）索道产生费用无法现付。如上大索道必须提前制卡，如若不提前制卡将视为自愿放弃！
                <w:br/>
                <w:br/>
                2、为确保索道运营安全，政府要求雪山大索不得超负荷运作，故做出现票改革，届时如遇大索限量或者天气原因等，无法上大索，将安排小索替换，并现退差价，望周知！
                <w:br/>
                <w:br/>
                3、另提前制卡是须按成人票购买，客人到当地后如有发现门票优惠的均不能再给予优惠，收客时请提前跟客人解释清楚！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丽江-霍比特-（动车）-昆明
                <w:br/>
              </w:t>
            </w:r>
          </w:p>
          <w:p>
            <w:pPr>
              <w:pStyle w:val="indent"/>
            </w:pPr>
            <w:r>
              <w:rPr>
                <w:rFonts w:ascii="微软雅黑" w:hAnsi="微软雅黑" w:eastAsia="微软雅黑" w:cs="微软雅黑"/>
                <w:color w:val="000000"/>
                <w:sz w:val="20"/>
                <w:szCs w:val="20"/>
              </w:rPr>
              <w:t xml:space="preserve">
                早餐后乘车前往游览“世界文化遗产”丽江古城的重要组成部分，茶马互市交流地【束河古镇】（开放式古城，自由游览）。
                <w:br/>
                <w:br/>
                后乘车前往【霍比特人城堡】层层错落的小木屋，再搭配上各种鲜花绿植，让人感觉穿越啊都了童话世界（含旅拍，五张电子版照片）。
                <w:br/>
                <w:br/>
                乘车前往丽江动车站，丽江动车回昆，入住酒店！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昆明-厦门
                <w:br/>
              </w:t>
            </w:r>
          </w:p>
          <w:p>
            <w:pPr>
              <w:pStyle w:val="indent"/>
            </w:pPr>
            <w:r>
              <w:rPr>
                <w:rFonts w:ascii="微软雅黑" w:hAnsi="微软雅黑" w:eastAsia="微软雅黑" w:cs="微软雅黑"/>
                <w:color w:val="000000"/>
                <w:sz w:val="20"/>
                <w:szCs w:val="20"/>
              </w:rPr>
              <w:t xml:space="preserve">
                早餐后根据航班时间前往机场，乘航班返回温馨的家！
                <w:br/>
                <w:br/>
                温馨提示：返程前请仔细整理好自己的行李物品及证件，请不要有所遗漏，核对自己的航班时间，避免增加您不必要的麻烦。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1、声明：行程及景点游览顺序仅供参考、具体视天气、游客实际游览及不可抗拒因素等情况而调整；
                <w:br/>
                <w:br/>
                2、全程入住携程五钻酒店+一晚四钻温泉酒店双人标准间（不提供自然单间，产生单房差由客人自理）
                <w:br/>
                <w:br/>
                参考酒店：
                <w:br/>
                <w:br/>
                第一晚——昆明：星耀温泉酒店、彩云里凯世精品酒店、花之城豪生酒店、佳华广场酒店、丽水云泉酒店或同级
                <w:br/>
                <w:br/>
                第二晚——大理：大理海洋酒店、大理颐云酒店、港湾温泉酒店、洱海之门、簏椿花园酒店、或同级
                <w:br/>
                <w:br/>
                第三晚——大理：地热国温泉酒店  普陀泉温泉酒店或同级
                <w:br/>
                <w:br/>
                第四晚——丽江：丽江国际、大港旺宝、丽江别院、丽歌丽呈、金林豪生、财祖酒店或同级
                <w:br/>
                <w:br/>
                第五晚——昆明：星耀温泉酒店、彩云里凯世精品酒店、花之城豪生酒店、佳华广场酒店、丽水云泉酒店或同级
                <w:br/>
                <w:br/>
                第六晚——温馨的家
                <w:br/>
                <w:br/>
                备注：以上酒店旅行社据实际情况选其中之一，如遇政府接待或其它特殊原因，不能安排备选酒店时，我社有权安排同级别、同标准的其他酒店。
                <w:br/>
                <w:br/>
                3、用餐：酒店含5早4正，正餐50元/人，10人/桌，每桌10菜一汤，人数不足10人时，在每人用餐标准不变的前提下调整餐食分量，根据季节性变化，菜品会有所调整）。早餐（房费含早，不吃不退早餐，若小孩不占床，则须补早餐费，按入住酒店收费规定，由家长现付）；
                <w:br/>
                <w:br/>
                4、交通：含厦门/泉州/连城至昆明往返大交通，昆明-大理，丽江-昆明二等座动车（出票后不能退票，不能更改，不能取消）。行程使用当地大巴空调旅游车，确保每人一正座。
                <w:br/>
                <w:br/>
                5、门票：行程所列景点首道大门票
                <w:br/>
                <w:br/>
                6、用车：5年以上专业司机驾驶，一人一正坐，确保旅途舒适性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w:br/>
                2.全程入住酒店产生的单房差及加床费用
                <w:br/>
                <w:br/>
                3.因旅游者违约、自身过错、自身疾病等自身原因导致的人身财产损失而额外支付的费用
                <w:br/>
                <w:br/>
                4.因交通延误、取消等意外事件或不可抗力原因导致的额外费用
                <w:br/>
                <w:br/>
                5.儿童报价以外产生的其他费用需游客自理
                <w:br/>
                <w:br/>
                6.旅游意外保险及航空保险（建议旅游者购买）
                <w:br/>
                <w:br/>
                7.不占床位游客不含早餐
                <w:br/>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1.本行程所选酒店部分不能加床，住宿按床位分房，有可能出现拼房，若不愿拼房或拼房不成功，需补房差；
                <w:br/>
                <w:br/>
                2.丽江玉龙雪山实行套票制，由于时间原因，我们只安排行程中指定景点，此套票中未涉及的小景点，门票不能退还；
                <w:br/>
                <w:br/>
                3.因地域情况不同，云南大部分酒店空调为定时开放，请游客注意，如需要加被褥等请联系酒店工作人员或告知导游；
                <w:br/>
                <w:br/>
                4.因价格为打包价，故拥有特殊证件（如老年证，军官证、学生证、残疾证）的游客，提前出示有效证件，不再优惠另退；若游客未按照旅游合同执行自愿放弃项目、途中取消行程或中途离团，我们将结合实际产生的费用，并经过组团社确认，视实际情况增加或退还旅游费用；因道路拥堵导致行程不能正常进行的，景点门票不退；
                <w:br/>
                <w:br/>
                5.散拼团接送机和带团导游不为同一导游，但我们将事先做好衔接工作，请游客放心；
                <w:br/>
                <w:br/>
                6.因人力不可抗拒因素（自然灾害、交通状况、政府行为等），导致行程无法正常进行，经协商同意后，我社可以作出行程调整，尽力确保行程的顺利进行。实在导致无法按照约定的计划执行的，因变更而超出的费用由旅游者承担；
                <w:br/>
                <w:br/>
                7.由于航班政策及市场销售原因，同一天不同航班或者同一航班都有可能出现价格差异，以合同上的价格为准，由此产生的任何投诉我公司不予受理；
                <w:br/>
                <w:br/>
                8.请游客离滇前不要忘记填写《意见单》这是您对此次游览质量的最终考核标准；我社质检中心将以此作为团队质量调查的依据，否则不予授理。不签意见单者视为放弃，按无意见处理；
                <w:br/>
                <w:br/>
                9.我社已购买了旅行社责任险，旅途时间较长，希望游客自愿购买旅游意外险；景点景区，酒店，餐厅内如有商品出售，请游客谨慎选择，因此类商品不属于行程购物安排，如果游客在这些地方购物，完全属个人行为，与旅行社无关；
                <w:br/>
                <w:br/>
                10.在游览行程中因个人因素未用餐、未进景点，临时取消用房等，一律不予退还或减免费用。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4.报价已按优惠后门票价格核算，因此学生证，老年证，军官证等证件无法再次享用门票优惠，无费用可退；
                <w:br/>
                <w:br/>
                5.请各组团社提前务必告知客人，行程中不得擅自脱团/离团，如脱团/离团后，未享受的后续安排（如：房、餐、车等）费用不退，且需承担3000元/人的脱团/离团费用等相关损失！
                <w:br/>
                <w:br/>
                6.此团一经开票，不能退票，不能更改，如若临时更改或改签，则按航空客规补足相应票损或退还剩下费用！
                <w:br/>
                <w:br/>
                7.在出团前一天中午12：00点前取消收取车位费：300元/人，12：00后取消，收取车位损失费+当晚房损！
                <w:br/>
                <w:br/>
                8.通知：【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w:br/>
                9.为了确保旅游顺利出行，防止旅途中出现人身意外伤害事故，请旅游者在出行前做一次必要的身体检查，如存在以下情况，请勿报名：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（8）孕妇及行动不便者（如：残疾人、瘫痪、无法坐立者）。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2025-06-22T17:29:25+08:00</dcterms:created>
  <dcterms:modified xsi:type="dcterms:W3CDTF">2025-06-22T17:29:25+08:00</dcterms:modified>
</cp:coreProperties>
</file>

<file path=docProps/custom.xml><?xml version="1.0" encoding="utf-8"?>
<Properties xmlns="http://schemas.openxmlformats.org/officeDocument/2006/custom-properties" xmlns:vt="http://schemas.openxmlformats.org/officeDocument/2006/docPropsVTypes"/>
</file>