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【江南印象】精品小团·亲子定制活动+双水乡+浙大大学+岳王庙-4日游行程单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ZJ1691393963od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去程：8月13日厦门北-杭州东D3234（07:12-13:43）
                <w:br/>
                回程：8月16日杭州东-厦门北D3141(14:25-20:59)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至尊自组：福建自组成团，0购物0自费，20人精品小包团；
                <w:br/>
                2. 至尊美宿：预备五星，升级一晚1晚濮院古镇五星酒店；
                <w:br/>
                3. 至尊美景：双水乡：夜游乌镇三期工程-濮院古镇，日游来过便不曾离开的-乌镇。
                <w:br/>
                             双夜景：登上海东方明珠电视塔，畅游杭州宋城+宋城千古情演绎；
                <w:br/>
                5. 至尊服务：每天赠送品牌矿泉水，入住半小时后赠送时令水果和晚安牛奶；
                <w:br/>
                6. 至尊定制：独家VIP专属定制活动
                <w:br/>
                活动主题：《弘扬孝经传统，表达亲子情感》
                <w:br/>
                流程1.统一更换汉服服装
                <w:br/>
                流程2.入座孝经学堂
                <w:br/>
                流程3.跟随老师诵读《孝经》全文
                <w:br/>
                流程4.亲子之间，孩子向父母行孝礼
                <w:br/>
                流程5.父母和孩子各自写下彼此心中的寄语
                <w:br/>
                   活动主题：诵读满江红、树立爱国精神
                <w:br/>
                流程1.岳王庙门口以家庭为单位；
                <w:br/>
                流程2.背诵满江红；
                <w:br/>
                流程3.获赠证书和精美纪念品；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经典苏沪杭、2大夜景（上海东方明珠+杭州宋城·宋城千古情）+2大独家VIP
                <w:br/>
                专属定制亲子活动（弘扬孝经传统+岳庙诵读满江红）+2大水乡（日游乌镇+夜宿濮院）+
                <w:br/>
                浙江大学+一价全含0购物0自费·20人精品小包团、至尊全景4日游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厦门-杭州-乌镇
                <w:br/>
              </w:t>
            </w:r>
          </w:p>
          <w:p>
            <w:pPr>
              <w:pStyle w:val="indent"/>
            </w:pPr>
            <w:r>
              <w:rPr>
                <w:rFonts w:ascii="微软雅黑" w:hAnsi="微软雅黑" w:eastAsia="微软雅黑" w:cs="微软雅黑"/>
                <w:color w:val="000000"/>
                <w:sz w:val="20"/>
                <w:szCs w:val="20"/>
              </w:rPr>
              <w:t xml:space="preserve">
                【温馨提示】散客拼团，导游需要接不同车次或航班抵达的客人，抵达后可能会出现0-2小时的等待时间。由于抵达港口不同，接团时可能会安排专业司机接团，不一定是导游接团。请客人理解并配合导游的安排。
                <w:br/>
                适时车赴“乌镇三期工程”-濮院古镇（约1小时）；
                <w:br/>
                日游濮院：【濮院古镇】一头连着“诗和远方”，一头连着美好生活，用主理人的理想生活家园复活一座古镇，追寻中国人骨子里的文化记忆，解锁濮院时尚古镇，体会其中的九种“最”。
                <w:br/>
                夜游濮院：夜幕下的濮院古镇，莹莹灯火与水面相映成趣，氛围感十足！走一走古朴的青石板路，瞧一瞧江南烟雨、粉墙黛瓦，来坐一坐摇橹船，看落日晚照江波影。踱步在这石拱桥，感受与路人相识千次的缘分，从巷头逛到巷尾，让鼻尖萦绕着初夏洒落的余香；
                <w:br/>
                独家VIP专属定制活动：《弘扬孝经传统，表达亲子情感》
                <w:br/>
                流程1.统一更换汉服服装；
                <w:br/>
                流程2.入座孝经学堂；
                <w:br/>
                流程3.跟随老师诵读《孝经》全文；
                <w:br/>
                流程4.亲子之间，孩子向父母行孝礼；
                <w:br/>
                流程5.父母和孩子各自写下彼此心中的寄语；
                <w:br/>
                活动结束后，统一收取所有活动信件，导游统一保留，在行程结束之前，信件发放。
                <w:br/>
                晚上入住濮锦大酒店，可支持景区多次入园；不仅客日游，夜游，第二天客人也可早起再次进入景区欣赏晨起的江南水乡哦；
                <w:br/>
                交通：动车 旅游大巴
                <w:br/>
                景点：【濮院古镇】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濮院古镇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乌镇-苏州-上海
                <w:br/>
              </w:t>
            </w:r>
          </w:p>
          <w:p>
            <w:pPr>
              <w:pStyle w:val="indent"/>
            </w:pPr>
            <w:r>
              <w:rPr>
                <w:rFonts w:ascii="微软雅黑" w:hAnsi="微软雅黑" w:eastAsia="微软雅黑" w:cs="微软雅黑"/>
                <w:color w:val="000000"/>
                <w:sz w:val="20"/>
                <w:szCs w:val="20"/>
              </w:rPr>
              <w:t xml:space="preserve">
                早餐后，
                <w:br/>
                游览：【乌镇东栅】（游览约1.5小时）走逢源双桥、过财神湾，参观江南百床馆、宏源泰染坊、余榴梁钱币馆、茅盾故居等，观古镇特色皮影戏；品江南独特的“小桥流水人家”风情。
                <w:br/>
                实施集合前往东方威尼斯、中国水乡之城-苏州（车程约1.5小时）；
                <w:br/>
                游览：世界文化遗产，中国四大名园之一【留园】（游览约1.5小时）。以宜居宜游的山水布局，疏密有致的丰间刘比。观留园三绝：“太湖石中绝品-冠云峰、五峰仙馆-楠木殿、大理石天然画-雨过天晴图”；游涵碧山房、闻木樨香轩、小蓬莱、曲溪楼、自在处、远翠阁、待云庵等美景。
                <w:br/>
                游览：游千年古刹【寒山寺】（游览约1H）。观妙利普明宝塔，聆听古钟怀旧，感受和合二仙和平祥和的故事，远观中国的“比萨斜塔”——虎丘塔。
                <w:br/>
                中餐：团队用餐——特别安排苏州三白宴 
                <w:br/>
                适时集合车赴国际大都市、不夜城-上海（车程约1.5小时）
                <w:br/>
                游览：【小吃汇●城隍庙4A】（约1.5H）城隍庙是老上的代表，古典的中式建筑，海派的前店后坊，还有特色小吃可满足您味蕾的需求，汇集了众多的上海地方小吃，南翔馒头店、绿波廊的特色点心、松月楼的素菜包等。
                <w:br/>
                游览：【东方明珠塔二球】（游览时间约1小时），海陆空全角度畅赏黄浦江两岸独具欧陆风情的外滩万国建筑群以及散发着浓浓现代气息的浦东建筑群；
                <w:br/>
                交通：旅游大巴
                <w:br/>
                景点：【乌镇东栅】【留园】【寒山寺】【小吃汇●城隍庙4A】【东方明珠塔二球】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上海-杭州
                <w:br/>
              </w:t>
            </w:r>
          </w:p>
          <w:p>
            <w:pPr>
              <w:pStyle w:val="indent"/>
            </w:pPr>
            <w:r>
              <w:rPr>
                <w:rFonts w:ascii="微软雅黑" w:hAnsi="微软雅黑" w:eastAsia="微软雅黑" w:cs="微软雅黑"/>
                <w:color w:val="000000"/>
                <w:sz w:val="20"/>
                <w:szCs w:val="20"/>
              </w:rPr>
              <w:t xml:space="preserve">
                游览：上海必打卡点【外滩风光带 】（游览1.5H），观新上海的代表、上海CBD浦东新区·陆家嘴，赏新上海十大建
                <w:br/>
                筑——金茂大厦、东方明珠等；百年上海滩的标志和象征，万国建筑博览群、黄埔江风光。 
                <w:br/>
                适时集合车赴最华贵的天城、爱情之都、休闲之都、最适合居住的城市之一杭州（车程约2H）
                <w:br/>
                游览：【岳王庙】（约1H）抗金英雄岳飞追思地-缅怀人民英雄岳飞，听岳飞英雄事迹。杭州岳王庙位于西湖西北角，北山路西段北侧。 殿内塑有岳飞彩像，其上有岳飞草书：“还我河山”巨匾。岳王庙是历代纪念民族英雄岳飞的场所。
                <w:br/>
                独家VIP专属定制活动：《背诵满江红 赠伴手礼》
                <w:br/>
                参观：走访有着百年历史，被誉为“东方剑桥”之称的【浙江大学】，位列“211工程”、“985工程”、“世界一流大学和一流学科”建设高校， 浙江大学的前身求是书院创立于1897年，1928年定名国立浙江大学。浙江大学长期位列国内大学排行榜前10，实力超群。（浙大实行实名预约制，如果未预约上，更换其他大学参观，属于不可抗力因素，敬请谅解）；
                <w:br/>
                游览：中国大陆人气最旺的主题公园《宋城文化主题公园+宋城千古情》。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为爸妈喝彩等一年四季活动不断（活动会根据季节变化调整）观赏一生必看的表演“给我一天，还你千年—宋城千古情” 大型歌舞表演（费用已含）。
                <w:br/>
                交通：旅游大巴
                <w:br/>
                景点：【外滩风光带 】【岳王庙】【浙江大学】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杭州-厦门
                <w:br/>
              </w:t>
            </w:r>
          </w:p>
          <w:p>
            <w:pPr>
              <w:pStyle w:val="indent"/>
            </w:pPr>
            <w:r>
              <w:rPr>
                <w:rFonts w:ascii="微软雅黑" w:hAnsi="微软雅黑" w:eastAsia="微软雅黑" w:cs="微软雅黑"/>
                <w:color w:val="000000"/>
                <w:sz w:val="20"/>
                <w:szCs w:val="20"/>
              </w:rPr>
              <w:t xml:space="preserve">
                酒店享用早餐；
                <w:br/>
                游览：【船游西湖+漫步苏堤】（游览1.5小时）零距离感受西湖，游花港观鱼·漫步苏堤春晓（西湖十景之一，移步换景，近距离颀赏西湖，含红鱼池、御碑亭、牡丹园等）。
                <w:br/>
                (温馨提示：涉及黄金周，节假日，周末，西湖风景区大巴车禁止进入，客人需要换乘景区公交车，包公交车限乘50
                <w:br/>
                人，客人自理单趟5元/人，往返10元/人，具体当天以景区安排为准，敬请谅解！)
                <w:br/>
                中餐：团队用餐——独家安排千亩茶园旁，特色餐厅—乾隆御茶宴，并每人赠送一杯“龙井茶”。 
                <w:br/>
                适时集合根据返程动车时间送团；
                <w:br/>
                【动车参考班次】D3141，杭州14:25发车 19:26福州南；20:31泉州；20:59厦门北；21:20漳州；22:05龙岩或其他班次；
                <w:br/>
                （温馨提示：若动车行程人数不满10人，客人自行打车前往动车站，费用实销实报）。
                <w:br/>
                晚班机客人赠送市中心半日游：
                <w:br/>
                杭州市中心特色街道-【市中心·休闲半日·吴山广场河坊古街中山南宋御街】著名的杭州小吃一条街：定胜糕、羊肉烧麦、虾爆膳面、片儿川、小笼包、酱鸭、酱肉等等（晚餐敬请自理）。此为赠送景点，不走此景点不退费用；适时集合往机场乘机返厦门！
                <w:br/>
                交通：旅游大巴  动车
                <w:br/>
                景点：【船游西湖+漫步苏堤】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w:br/>
                2、往返交通
                <w:br/>
                3、门票
                <w:br/>
                4、用餐
                <w:br/>
                5、导游
                <w:br/>
                6.成团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不含单房差，不含航空意外险，不含航空延误险；
                <w:br/>
                *  客人自行前往动车站或厦门机场，不含至动车站或机场的往返接送费用；
                <w:br/>
                *  景点内小门票；
                <w:br/>
                *  行程外的自费项目及私人所产生的个人费用等；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1、全程入住当地五星标准酒店（网评不低于四钻），升级一晚1晚濮院古镇景区五星酒店；如客人单数，我社不提供单间，尽量安排拼住/三人间/加床，如果无法协调，需由客人承担产生的单房差；退房差濮院早餐需自理 ！补单房差500元/人，退单房差300元/人；</w:t>
            </w:r>
          </w:p>
        </w:tc>
      </w:tr>
      <w:tr>
        <w:trPr/>
        <w:tc>
          <w:tcPr/>
          <w:p>
            <w:pPr>
              <w:pStyle w:val="indent"/>
            </w:pPr>
            <w:r>
              <w:rPr>
                <w:rFonts w:ascii="微软雅黑" w:hAnsi="微软雅黑" w:eastAsia="微软雅黑" w:cs="微软雅黑"/>
                <w:color w:val="000000"/>
                <w:sz w:val="20"/>
                <w:szCs w:val="20"/>
              </w:rPr>
              <w:t xml:space="preserve">火车、动车</w:t>
            </w:r>
          </w:p>
        </w:tc>
        <w:tc>
          <w:tcPr/>
          <w:p>
            <w:pPr>
              <w:pStyle w:val="indent"/>
            </w:pPr>
            <w:r>
              <w:rPr>
                <w:rFonts w:ascii="微软雅黑" w:hAnsi="微软雅黑" w:eastAsia="微软雅黑" w:cs="微软雅黑"/>
                <w:color w:val="000000"/>
                <w:sz w:val="20"/>
                <w:szCs w:val="20"/>
              </w:rPr>
              <w:t xml:space="preserve">2、交通：厦门-杭州-厦门往返机票含税/杭州东-厦门北返程车票二等座（含订票费含税） （涉及到出机票，名单请正确核对，以免产生损失，一旦出票不得签转、更换退票（含机场建设费燃油税）。出票时，若为失信人员，机票款全损失，请注意提前告知客人。）</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3、门票：行程中景点首道大门票。</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4、用餐：全程含3早4正餐，动车行程含3正餐，正餐餐标40/人（正餐特色美食：水乡住家宴，乾隆御茶宴，苏州三白宴）</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5、导游：精选我公司优秀导游员</w:t>
            </w:r>
          </w:p>
        </w:tc>
      </w:tr>
      <w:tr>
        <w:trPr/>
        <w:tc>
          <w:tcPr/>
          <w:p>
            <w:pPr>
              <w:pStyle w:val="indent"/>
            </w:pPr>
            <w:r>
              <w:rPr>
                <w:rFonts w:ascii="微软雅黑" w:hAnsi="微软雅黑" w:eastAsia="微软雅黑" w:cs="微软雅黑"/>
                <w:color w:val="000000"/>
                <w:sz w:val="20"/>
                <w:szCs w:val="20"/>
              </w:rPr>
              <w:t xml:space="preserve">其他</w:t>
            </w:r>
          </w:p>
        </w:tc>
        <w:tc>
          <w:tcPr/>
          <w:p>
            <w:pPr>
              <w:pStyle w:val="indent"/>
            </w:pPr>
            <w:r>
              <w:rPr>
                <w:rFonts w:ascii="微软雅黑" w:hAnsi="微软雅黑" w:eastAsia="微软雅黑" w:cs="微软雅黑"/>
                <w:color w:val="000000"/>
                <w:sz w:val="20"/>
                <w:szCs w:val="20"/>
              </w:rPr>
              <w:t xml:space="preserve">6.成团：如果当日成团人数不足8人，则免费升级其他产品或安排司机兼导游！</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2025-07-08T17:59:49+08:00</dcterms:created>
  <dcterms:modified xsi:type="dcterms:W3CDTF">2025-07-08T17:59:49+08:00</dcterms:modified>
</cp:coreProperties>
</file>

<file path=docProps/custom.xml><?xml version="1.0" encoding="utf-8"?>
<Properties xmlns="http://schemas.openxmlformats.org/officeDocument/2006/custom-properties" xmlns:vt="http://schemas.openxmlformats.org/officeDocument/2006/docPropsVTypes"/>
</file>