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B3【醉美苏杭】杭州、苏州+三水乡（乌镇+西塘+周庄）4日游行程单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ZJ1695199942Ok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厦门北/杭州东D3234（0712-1343）
                <w:br/>
                杭州东/厦门北D3217（1559-2241）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江南美食：自助早+餐标50元/人杭州御茶宴+寒山寺特色餐
                <w:br/>
                精华景区：经典景区，西湖，雷峰塔，周庄，拙政园，寒山寺，东栅，西栅，西塘古镇
                <w:br/>
                优质服务：本地人玩法+豪华型酒店+纯玩0购物，全程提供贴心服务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福建各地-杭州-周庄-苏州
                <w:br/>
              </w:t>
            </w:r>
          </w:p>
          <w:p>
            <w:pPr>
              <w:pStyle w:val="indent"/>
            </w:pPr>
            <w:r>
              <w:rPr>
                <w:rFonts w:ascii="微软雅黑" w:hAnsi="微软雅黑" w:eastAsia="微软雅黑" w:cs="微软雅黑"/>
                <w:color w:val="000000"/>
                <w:sz w:val="20"/>
                <w:szCs w:val="20"/>
              </w:rPr>
              <w:t xml:space="preserve">
                【温馨提示：散客拼团，接站需要互相等候，可能需要0-2小时的等候时间，请您谅解！】
                <w:br/>
                动车出港游客：
                <w:br/>
                厦门北-杭州东  D3234（0712/1343）或其他车次；
                <w:br/>
                关于接站说明：
                <w:br/>
                早班飞机抵达游客，车辆接站（无导游），接到后送至杭州东站自由活动（车程约1小时），中餐在东站附近餐厅自行安排，约14：00前于动车站与当天动车抵达游客汇合（具体以导游通知为准）。
                <w:br/>
                <w:br/>
                下午：约14:30分发车前往游览【周庄古镇】（游览约2小时），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
                <w:br/>
                【温馨提示】：由于周庄受古迹保护，周庄大桥禁止大巴车通过，需要换乘景区电瓶车或者摆渡船驶入，电瓶车20元/人往返或环镇水上游游船80元/人（单程），敬请自理！
                <w:br/>
                晚餐：景区内自行品尝当地没事（费用不含）；
                <w:br/>
                小吃推荐：万三蹄、油泡塞肉、三味圆、鲃鱼二吃、水晶虾、蚬江三珍、富安烧饼、富安糕等...
                <w:br/>
                餐厅推荐：沈厅酒家、花间堂桔梗、三毛茶楼、纸箱王创意、外婆桥、水之韵中餐厅、莼鲈之思等...
                <w:br/>
                晚上：夜游【周庄古镇】（游览约1小时）
                <w:br/>
                【推荐看点】：导游大约带着游览约1小时，之后大家可以自行深度闲逛周庄，周庄是所有文艺青年的故乡，这里河流是路，船是代步工具，当地人每日看水流过庭院，但夜色降临后，光影中的小桥流水、浅吟低唱，便幻化出另一种魔力，人们说 “一昼一水乡，一夜一周庄”，夜游周庄的你，会走进周庄的夜夜美梦里。
                <w:br/>
                约定时间集合，车赴苏州入住酒店。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
                <w:br/>
              </w:t>
            </w:r>
          </w:p>
          <w:p>
            <w:pPr>
              <w:pStyle w:val="indent"/>
            </w:pPr>
            <w:r>
              <w:rPr>
                <w:rFonts w:ascii="微软雅黑" w:hAnsi="微软雅黑" w:eastAsia="微软雅黑" w:cs="微软雅黑"/>
                <w:color w:val="000000"/>
                <w:sz w:val="20"/>
                <w:szCs w:val="20"/>
              </w:rPr>
              <w:t xml:space="preserve">
                早餐：酒店自助早；
                <w:br/>
                上午：游览【拙政园】拙政园是苏州有名的园林，全园以水为中心，萦绕错落有致的假山及精致的庭院建筑，花木并茂。这一江南园林典范与北京颐和园、承德避暑山庄、苏州留园并称为“中国四大名园”，被列入世界文化遗产名录。
                <w:br/>
                【温馨提示】：如遇旅游旺季或节假日，预约名额已满，则调整游览【留园】，敬请谅解！
                <w:br/>
                游览【寒山寺】位于苏州西郊，已有一千四百多年的历史，因唐代诗人张继的名诗《枫桥夜泊》中“姑苏城外寒山寺、夜半钟声到客船”一句而闻名天下。寒山寺是有名的祈福胜地，每天来寺中撞钟进香、祈求平安的信徒络绎不绝。
                <w:br/>
                【贴心赠送】：寒山寺抄经生活禅，此为赠送项目，如遇团队人多，则取消此项目，无费用可退，敬请知晓！
                <w:br/>
                中餐：寒山寺特色套餐：餐标50元/成人  观音赐福面凉菜、素五香熏鱼、大彻大悟饮料、罗汉果五花露
                <w:br/>
                下午：乘车前往乌镇（车程约1.5小时），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晚餐：景区内自由用餐，品乌镇当地特色小吃
                <w:br/>
                小吃推荐：姑嫂饼、三珍斋酱品、红烧羊肉、熏豆茶、三白酒、白水鱼、定胜糕等...
                <w:br/>
                餐厅推荐：通安水阁、民国主题餐厅、裕生菜馆、枕水中餐厅、民宿房东家、锦岸私房菜等...
                <w:br/>
                晚上：【夜游西栅】如果白天的乌镇给了你原汁原味的江南水乡风情感受，那么夜晚的乌镇会带给你迥然不同的风情，人们常说的“宿在乌镇，枕水江南”就从一个侧面解读了乌镇夜色的美妙。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约定时间结合，前往入住酒店。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早餐：酒店自助早；
                <w:br/>
                上午：游览【乌镇东栅】，东栅是电视剧《似水年华》的主要取景地，古朴的民居沿河岸铺展，里面还住着许多当地人，比西栅更有生活气息。逛逛茅盾故居、修真观等著名景点，再体验一回乌篷船，更能体会水乡人家的恬淡生活。
                <w:br/>
                车赴西塘（车程约1小时）；
                <w:br/>
                游览生活着的千年古镇【西塘风景区】+【烟雨长廊】，无论你是想一个人旅行，在烟雨蒙蒙中随风听琴远，伴雨闻茶香；还是想牵着TA的手，漫步在长廊中“倚楼听风雨，淡看江湖路”：西塘古镇都是你理想的选择。它是一个你看一眼就会掳走你的心；你呆一晚就会牵住你一生的千年古镇。西塘与别的古镇的区别就在于她保持了水乡的原生态，被人们称为生活着的千年古镇。她首先是个社区，其次才是景区，她已经成为艺术家们描绘江南水乡的圣地、专家们研究民俗文化的基地、游客们躲避喧嚣释放压力的净地。
                <w:br/>
                【贴心赠送】：
                <w:br/>
                1、我们赠送西塘景区内游船和汉服体验，赠送项目仅限包含了西塘团队票的游客，免票以及优惠票人员，此服务将不免费提供，如需请自行购票！
                <w:br/>
                2、我们提供免费的汉服体验，如需要的游客联系导游，安排领取汉服，节假日以及景区有大型活动的时候，此服务不提供，敬请谅解。
                <w:br/>
                3、我们提供价值30元的西塘游船，节假日以及景区有大型活动的时候，此服务将不免费提供，如需要可自行购票。
                <w:br/>
                4、以上两项体验如遇雨天等人力不可抗拒因素，我们考虑安全因素暂不提供，敬请谅解！
                <w:br/>
                中餐：景区内自由用餐，品西塘当地特色小吃
                <w:br/>
                小吃推荐：送子龙蹄、八珍糕、馄饨老鸭煲、荠菜包圆、鳑鮍鱼、麦芽塌饼、五香豆...
                <w:br/>
                餐厅推荐：玉楼春饭店、钱塘人家、老品芳、响堂、丁记酒家、西塘忆江南饭店、送子得月楼...
                <w:br/>
                下午：乘车前往“人间天堂”美誉—杭州；
                <w:br/>
                晚餐：杭州御茶宴，餐标50元/人
                <w:br/>
                参考菜单：葱油巴沙鱼（西湖醋鱼）、稻扣东坡肉、香炸鸡米花、茶爆大虾、新杭帮酱鸭、红焖狮子头、茶香荷叶鸡、茶叶炒鸡蛋、干锅有机菜、时蔬三道、西湖莼菜汤。
                <w:br/>
                温馨提示：菜品以实际上菜为准，因季节便化，菜品会有调整，菜单为十人一桌，人数减少对应菜品减少，团队用餐，
                <w:br/>
                不用不退，敬请谅解！由于餐厅置身万亩茶园，有当地经营者会经常于餐厅推荐杭州龙井茶，请谨慎购买！
                <w:br/>
                升级推荐	游览被誉“世界三大名秀之一”—【宋城以及宋城千古情演出】（需另付费，320-350元/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杭州-福建各地
                <w:br/>
              </w:t>
            </w:r>
          </w:p>
          <w:p>
            <w:pPr>
              <w:pStyle w:val="indent"/>
            </w:pPr>
            <w:r>
              <w:rPr>
                <w:rFonts w:ascii="微软雅黑" w:hAnsi="微软雅黑" w:eastAsia="微软雅黑" w:cs="微软雅黑"/>
                <w:color w:val="000000"/>
                <w:sz w:val="20"/>
                <w:szCs w:val="20"/>
              </w:rPr>
              <w:t xml:space="preserve">
                杭州-厦门/泉州
                <w:br/>
                早餐：酒店自助早。
                <w:br/>
                上午：登【雷峰塔】雷峰塔又名“黄妃塔”，位于西湖南岸夕照山的雷峰上。很多人的“雷峰塔情结”源于白娘子传说，尽管旧塔在1924年就倒掉了，如今这座是在原塔基上新修的，里面有电梯和空调，但并不妨碍你来此寻访白娘子的踪迹。漫步【5A·西湖】（游览时间约1小时）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苏堤】旧称苏公堤，是一条贯穿西湖南北风景区的林荫大堤，位于浙江省杭州市西湖区。苏堤是北宋元祐四年(1089)，诗人苏轼（苏东坡）任杭州知州时，疏浚西湖，利用浚挖的淤泥构筑并历经后世演变而形成的，杭州人民为纪念苏东坡治理西湖的功绩，把它命名为“苏堤”。【花港观鱼】花港观鱼是由花、港、鱼为特色的风景点。西湖十景之一。地处苏堤南段西侧。1964年二期扩建工程告竣后，占地面积达20公顷。全园分为红鱼池、牡丹园、花港、大草坪、密林地五个景区。游览【明清河坊街】（自由活动约1小时）这里有茶文化、药文化、食文化及众多的百年老字号商铺的文化和各种民间艺人及市井民俗的小摊，是一条充分体现市井民俗风情特色的老街。
                <w:br/>
                【温馨提示】：
                <w:br/>
                1、涉及黄金周，节假日，周末，西湖风景区大巴车禁止进入，客人需要换乘景区公交车，自理单趟5元/人，往返10元/人，如需包车200-400元/趟，限乘50人，具体当天以现场安排为准，敬请谅解！
                <w:br/>
                2、畅游西湖：乘游船环湖游西湖，深度赏西湖之美，60元/位，费用自理，儿童同成人价格，包含环湖游船以及导游讲解！
                <w:br/>
                中餐：河坊街自行安排（费用不含）；
                <w:br/>
                小吃推荐：东坡肉、宋嫂鱼羹、蜜汁藕、叫花鸡、龙井虾仁、糖醋排骨、蛋黄子排、糖桂花、茶香鸡等...
                <w:br/>
                餐厅推荐：楼外楼、天外天、山外山、天香楼、状元馆、新榆园、知味观、奎元馆、皇饭儿、杭州酒家等...
                <w:br/>
                动车返程游客：
                <w:br/>
                返回厦门，杭州东-厦门北D3217（1559/2241）或其他车次；
                <w:br/>
                <w:br/>
                注意：散客拼团，需要送不同车次或航班出发的客人，由于发车或起飞的时间和港口不同，届时会统一把客人送至火车站或机场，送团时不一定会有导游陪同，需客人自行办理手续，动车站可能出现1-3小时候车时间，机场可能会出现2-4个小时的候机时间，请您理解并配合，不受理为此产生的投诉，敬请您周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动车：厦门北-杭州东，杭州东-厦门北动车二等座位票。
                <w:br/>
                住宿：全程5钻酒店双标，酒店含自助早（不用不退），不含个人单间房差，参考酒店如下：
                <w:br/>
                乌镇外	乌镇子夜大酒店或乌镇梵璞主题文化酒店或桐乡振石大酒店或乌镇云贝尔贵族酒店或桐乡振石大酒店或其他；
                <w:br/>
                苏州	苏州静思园开元酒店、苏州吴江敏华希尔顿酒店、苏州苏苑饭店、苏州在水一方大酒、苏州皇家金煦酒店或其他；
                <w:br/>
                杭州	杭州纳德自由酒店，杭州御云·黄龙饭店，浙江广电开元名都大酒店，杭州金马饭店或，浙江度豪大酒店，杭州华悦国际酒店，杭州旺田大酒店，茗可名酒店或其他；
                <w:br/>
                4、门票：所列景点折扣后首道大门票。 
                <w:br/>
                5、用车：当地空调旅游车（保证一人一正座，不使用辅助椅）。
                <w:br/>
                6、用餐：全程供餐3早2正；早餐酒店含自助早（不用不退），正餐50元/人.餐，
                <w:br/>
                7、导服：含当地中文导游服务。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单房差/个人消费</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宋城公园 + 《宋城千古情》</w:t>
            </w:r>
          </w:p>
        </w:tc>
        <w:tc>
          <w:tcPr/>
          <w:p>
            <w:pPr>
              <w:pStyle w:val="indent"/>
            </w:pPr>
            <w:r>
              <w:rPr>
                <w:rFonts w:ascii="微软雅黑" w:hAnsi="微软雅黑" w:eastAsia="微软雅黑" w:cs="微软雅黑"/>
                <w:color w:val="000000"/>
                <w:sz w:val="20"/>
                <w:szCs w:val="20"/>
              </w:rPr>
              <w:t xml:space="preserve">游览【宋城文化主题公园】（游览时间约2小时）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观看《宋城千古情》旅游实景演出，宋城剧院是宋城股份倾力打造的一台立体全景式大型歌舞剧场，以杭州的历史典故、神话传说为基点，融合世界歌舞、杂技艺术于一体，运用了现代高科技手段营造如梦似幻的意境，给人以强烈的视觉震撼，每年600万海内外游客争相观看。</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1.酒店住宿若出现自然单间或产生单男单女请您提前补房差：
                <w:br/>
                2.如持军官证、残疾人证、老干部离退休证、导游证、学生证等参团者，如证件条件符合景区规定，达到景区免票政策或者使用证件优惠政策低于旅行社协议价格的，我社当地现退客人具体景点团队折扣价或者与门票优惠政策的差价（行程外友情推荐的自费项目，持任何证件均不享受优惠）。任何赠游景点因时间、游客自身原因或其他不可抗力因素造成无法游览，不退任何费用且不再另外安排其他景点。
                <w:br/>
                3. 友情提醒：部分景区，例如西湖风景区，指定停车位置比较远，步行需要一定的时间，若您不想步行亦可选择景区内的公交车作为代步工具（车费自理），敬请您提前周知！
                <w:br/>
                4.如客人私自离团，则视为客人自愿提前终止合同，并自愿放弃合同中未发生的接待事项和费用；我社概不受理因此而产生的一切后续争议。
                <w:br/>
                5.因国家政策性调价、罢工、交通延阻、天气变化、台风、自然灾害等人力不可抗拒素：（1）造成动车延误如需要增加费用由客人自行承担。（2）造成旅客在途中滞留未能及时到达火车站，由此造成的损失及需额外增加的费用由客人自行承担，我社不予承担 ；
                <w:br/>
                6.我社接待质量以客人意见单为准，请认真填写意见单，如客人对接待有不满或有投诉意向请于第一时间向导游公司提出，争取第一时间解决问题；恕不受理与意见单不符的投诉。
                <w:br/>
                7.2011年6月1日起，全国动车组将统一实行购票、乘车实名制！因退票或改签需要提供出票时的证件原件，如客人临时退票，需本人持与动车票上身份证号一致的证件原件办理退票或改签手续，本社不负责退票，敬请周知！
                <w:br/>
                8.动车票退票规定，开车前48小时以上的，退票时收取票价5%的退票费；开车前24小时以上、不足48小时的，退票时收取票价10%的退票费；开车前不足24小时的，退票时收取票价20%退票费。
                <w:br/>
                9.请自觉遵守和维护《中国公民国内旅游文明行为公约》
                <w:br/>
                10.合同签订前，请认真阅读《国内旅游合同》；
                <w:br/>
                11.65周岁以上老人参团需填写《老年人参团免责协议》，70周岁以上游客，请提供《体检报告》；
                <w:br/>
                12.建议旅游者自行购买旅游意外险，出险由保险公司进行责任认定及赔偿，旅行社协助旅游者索赔；
                <w:br/>
                13.旅行社前要注意检查身体，根据自己的身体状况，选择是否参团，高龄游客行前切记请教医生，患有心脑血管疾病的游客不宜参加团队旅游。如因自身原因在旅途中发生意外，我社将提供必要协助，但由此产生的伤病医疗费、交通费等由游客承担，因此退出本次旅行，原缴交费用不退；
                <w:br/>
                14.16周岁以上游客请随身携带个人有效证件，16周岁以下游客请携带户口本原件；
                <w:br/>
                15.游客提供的身份信息必须真实有效，因游客提供信息不准确而产生的所有费用由游客自行承担；
                <w:br/>
                16.自由活动期间，因游客自身情况所产生的问题由游客自行承担，我司协助处理；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铁道部退改规则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2025-05-15T16:11:15+08:00</dcterms:created>
  <dcterms:modified xsi:type="dcterms:W3CDTF">2025-05-15T16:11:15+08:00</dcterms:modified>
</cp:coreProperties>
</file>

<file path=docProps/custom.xml><?xml version="1.0" encoding="utf-8"?>
<Properties xmlns="http://schemas.openxmlformats.org/officeDocument/2006/custom-properties" xmlns:vt="http://schemas.openxmlformats.org/officeDocument/2006/docPropsVTypes"/>
</file>