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四季黄山-黄山仙境-篁岭晒秋-水墨宏村-西溪南湿地-高铁纯玩双高四日行程单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AH20231108-SK04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厦门市-漳州市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20人内独立小团  
                <w:br/>
                纯玩团
                <w:br/>
                三晚黄山市5钻酒店
                <w:br/>
                全程1个导游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20人内独立小团  
                <w:br/>
                纯玩团
                <w:br/>
                三晚黄山市4钻酒店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漳州动车黄山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D2114（漳州14:13-黄山北19:01） 
                <w:br/>
                抵达后，安排专职司机接团，车行约30分钟赴市区酒店（无须等候）办理入住休息或自由活动，次日早导游至酒店接团（当晚20:00分前导游会提前与客人约定接团事宜）。后客人根据时间自由安排(高铁班次比较早抵达的，可去自由游览老街，黄山的士起步价格7元）【自由游览】游览“活动着的清明上河图”—【屯溪老街】【屯溪河街】【黎阳IN街】
                <w:br/>
                【接站信息】：
                <w:br/>
                ①接站工作人员会在出团前一天的19：00前与您联系，请注意接听电话，查阅信息；
                <w:br/>
                交通：高铁
                <w:br/>
                景点：屯溪老街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早上：酒店内享用早餐；
                <w:br/>
                上午：跟随导游乘坐专车前往【黄山风景区】（包含黄山门票及景区交通车），明朝旅行家徐霞客登临黄山时赞叹：登黄山，天下无山，观止矣！被后人总结为“五岳归来不看山，黄山归来不看岳”。换乘景区交通车上山至玉屏缆车站（缆车90元/人自理）上山。游览玉屏楼景区，赏闻名世界的黄山迎客松，观玉屏睡佛、远眺天都峰，途经莲花峰，百步云梯、一线天，游鳌鱼峰、至天海景区；
                <w:br/>
                打卡西海大峡谷网红小火车，往返于云海和排云溪之间，透明车厢，车移景换，触目之处，如梦似幻，能多层次观赏到峡谷群峰竞秀。《西海大峡谷》（费用自理：单程100元/人，往返200元/人）（峡谷或因冬季道路结冰封闭暂时无法游览，具体请关注黄山风景区公告或来电咨询）
                <w:br/>
                下午：后登临黄山第二高峰-光明顶。远眺-飞来石、在此可饱览黄山之怪石奇观，经北海景区：观赏狮子峰、散花坞、梦笔生花、笔架峰等景点，经始信峰：观赏竖情、卧龙、黑虎、连理、探海等奇松；观赏姜太公钓
                <w:br/>
                鱼、童子拜观音、十八罗汉朝南海、猴子观海等景点。云谷缆车站下山（缆车80元/人自理），乘景区环保车赴换乘中心至黄山山下，后乘车返回黄山市区；
                <w:br/>
                【温馨提示】：
                <w:br/>
                ①行程中玉屏上行缆车（90元/人）云谷下行缆车（80元/人）均不包含，可根据自身体力情况选择是否乘坐。索道运行时间约15分钟，步行需2小时左右，步行途中无导游陪同，您可以事先和导游约定好在山上集合的具体时间、地点，敬请知晓；
                <w:br/>
                ②西海大峡谷往返观光缆车（200元/人）不包含，可根据自己的需求选择是否乘坐
                <w:br/>
                交通：旅游大巴
                <w:br/>
                景点：黄山风景区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宏村-西溪南湿地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约7:30分司导至酒店接团，车行约1.2小时赴“桃花源里人家”—黟县。游览“中国画里的乡村”、影片《卧虎藏龙》外景拍摄地之一【宏村】游览约2小时。宏村是以徽派建筑为特色的村落，全村现保存完好的明清古民居有140余幢。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。中餐自费品尝徽州农家风味餐，车行约70分钟返黄山市（屯溪），下午：乘车返回黄山市区，13:30途径黄山高铁北站，游览“徽州版的绿野仙踪”【西溪南】（已含景区交通），古村落位于黄山市徽州区西部，建于唐，繁荣于明清，是激商历史的重要组成部分。村子相对保存了原来的生态情况，古屋阁、绿亭和明清时代的古建筑有十几座，其中有千年银杏树、百年桂
                <w:br/>
                树、罗汉柏树等，十分值得观；晚上：入住酒店，自由活动；
                <w:br/>
                交通：旅游大巴
                <w:br/>
                景点：宏村-西溪南湿地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婺源篁岭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早上：酒店内享用早餐；
                <w:br/>
                上午：前往“中国最美乡村”—江西婺源，游览“梯云人家”“中国最美晒秋”【篁岭景区】（含门票+往返缆车），整个景区民居围绕水口呈扇形梯状错落排布。周边千棵古树环抱，村落“天街九巷”似玉带将精典古建串接，徽式商铺林立，前店后坊，一幅流动的缩写版“清明上河图”。白墙黛瓦的民居、黛色的远山、金灿灿的树木，当房前屋后成了竹晒匾的世界，长长木架托起圆圆的晒匾，圆圆晒匾里五彩缤纷丰收果实组合，绘就出世界独一无二的【篁岭晒秋】，村里的阿姨们将新鲜采摘的红辣椒、黄玉米等果蔬清洗、切好，再用竹匾晾晒在自家的窗台晒架上，这一沿袭了数百年的农俗传统与古村的徽派民居相映成趣，绘就出眼前这一幅美丽的秋收画卷。 
                <w:br/>
                下午：乘车返回黄山市区，约15:00抵达黄山市区，15:30抵达黄山高铁北站，结束行程；送乘G323(16: 53-21:19 )回漳州，结束愉快旅行！结束愉快旅行！
                <w:br/>
                交通：旅游大巴
                <w:br/>
                景点：婺源篁岭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1.【交通】高铁：漳州--黄山北往返
                <w:br/>
                2.【门票】以上行程中含景点首道大门票：（标明自愿自费的黄山上下缆车除外）
                <w:br/>
                含黄山大门票+黄山往返景交车、宏村大门票   含篁岭门票及往返缆车
                <w:br/>
                3.【用辆】全程空调旅游车（每车不超20人）
                <w:br/>
                4.【住宿】当地黄山市区（屯溪）
                <w:br/>
                携程四钻3晚：参考酒店：碟尚兰花酒店、华筑雍景园 天都国际  瑞居酒店
                <w:br/>
                5.【用餐】市区酒店含自助早餐，其他未含餐次，若需自理（导游合理预留时间和地点用餐）
                <w:br/>
                6.【导游】当地中文优秀导游服务（接送站除外）
                <w:br/>
                7、自费：全程无自费项目景点； 
                <w:br/>
                8、购物：全程无购物店；
                <w:br/>
                备注：6-14周岁：含高铁半票+门票半票+景交+导服+车位费（不占床不含早）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黄山各缆车不含
                <w:br/>
                云谷索道80元/人单程，玉屏缆车90元/人单程，
                <w:br/>
                西海大峡谷观光缆车100元/人单程 往返200元人
                <w:br/>
                行程中备注餐不含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1、在接待中如有异议，请于当地提出，以便得到妥善处理， 
                <w:br/>
                2、黄山为中途站点 票非常少 不保证连票或者同一车厢，只保证每人每票
                <w:br/>
                3、因乘高铁和入住宾馆登记需要，游客须带好身份证等有效证件；16岁及以下儿童如无身份证,请携带    
                <w:br/>
                   户籍证明；
                <w:br/>
                4、游客因个人原因临时自愿放弃游览、用餐、住宿、车费等，费用一概不退。
                <w:br/>
                5、以上行程游览顺序可能调整，但不减少景点；行程备注时间是参考时间，届时以实际导游安排为准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1、以上行程游览顺序可能调整，但不减少景点；因不可抗因素造成无法游览，只负责退还本社的优惠门票,如因客人临时取消或自愿放弃则费用不退。 
                <w:br/>
                2、黄山为山区城市，酒店跟沿海一线城市有相应的等级差别（这边的四星相当沿海城市的三星标准）
                <w:br/>
                3、国庆黄金周人比较多届时部分景区可能出现排队等候情况，敬请理解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地接具体实际损失为准，高铁以铁道部实际规定为准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2025-04-28T16:44:17+08:00</dcterms:created>
  <dcterms:modified xsi:type="dcterms:W3CDTF">2025-04-28T16:44:17+08:00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