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爱在桂林行程单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GL1701326042AZ</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常规跟团游，从性价比考虑，安排住在郊区是正常的。颠覆传统，住进市中心漓江边挂牌五星级大瀑布酒店。出门便是5A景区两江四湖，日月双塔，漓江，象鼻山，还有正阳步行街。。。。走出酒店大门就到码头，乘船游览夜四湖，真是东方威尼斯呀，美不胜收！船游夜四湖+大瀑布=美+妙，就像薯条配上番茄酱。接下来将“游漓江”定义改写为“玩漓江”! 首家安排海、陆、空，三维立体，全方位、多视角赏玩漓江。漓江风景区核心段：草坪-兴坪，在草坪乘竹筏与漓江水0距离+俯瞰漓江第一湾+兴坪佳境与网红竹排、鱼鹰拍照20元人民币背景画，并称“三玩”，完美规避大船游江不能玩水的弊端。本产品是一款高体验感的行程，80%的游览项目在阳朔，结合自由行的新玩法，独家定制夜晚“导游为您开小灶”【夜景1+3,水陆两栖游】，船游夜四湖+夜景3部曲，打卡记录美好瞬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
                <w:br/>
                <w:br/>
                ·漓江心脏第一湾--相公山下·油茶土鸡宴
                <w:br/>
                ·CCTV康美之恋取景地--4A世外桃源
                <w:br/>
                ·乘坐”水中法拉利“竹筏游览--5A漓江风光
                <w:br/>
                ·千年古镇20元人民币背景所在地--兴坪古镇
                <w:br/>
                ·威尼斯环城水系--5A船游夜四湖
                <w:br/>
                ·被称为中国“洋人街”的--阳朔西街
                <w:br/>
                ·阳朔遇龙河--4A遇龙河竹筏漂流
                <w:br/>
                ·正面最佳视角赏桂林城徽--5A象鼻山
                <w:br/>
                ·桂林“国宾洞”--4A芦笛岩
                <w:br/>
                ·阳朔核心景观带--4A十里画廊
                <w:br/>
                <w:br/>
                住宿保障
                <w:br/>
                <w:br/>
                桂林入住五星标准酒店，升级一晚桂林大瀑布酒店
                <w:br/>
                <w:br/>
                舌尖美食
                <w:br/>
                <w:br/>
                一餐相公山下·侗家油茶土鸡宴（用餐的地方很私密）
                <w:br/>
                一餐网红 谢大姐“三吃”豆瓣啤酒鱼（正宗才是王道）
                <w:br/>
                <w:br/>
                个性体验
                <w:br/>
                <w:br/>
                · “导游为您开小灶”【夜景1+3，水陆两栖游】=水路船游夜四湖+陆路日月双塔拍照，漓江大瀑布、正阳步行街夜景三部曲（21：30左右回到酒店） 
                <w:br/>
                · 兴坪古镇网红鱼鹰拍照，与20元人民币背景亲密接触，打卡记录美好瞬间 
                <w:br/>
                <w:br/>
                优质服务
                <w:br/>
                惊喜也是一种服务，为每一位游客量身定制的旅行纪念礼物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桂林-接机/站-入住酒店
                <w:br/>
              </w:t>
            </w:r>
          </w:p>
          <w:p>
            <w:pPr>
              <w:pStyle w:val="indent"/>
            </w:pPr>
            <w:r>
              <w:rPr>
                <w:rFonts w:ascii="微软雅黑" w:hAnsi="微软雅黑" w:eastAsia="微软雅黑" w:cs="微软雅黑"/>
                <w:color w:val="000000"/>
                <w:sz w:val="20"/>
                <w:szCs w:val="20"/>
              </w:rPr>
              <w:t xml:space="preserve">
                乘机/车赴祖国西南地区，南面靠海，西面是越南，“山水甲天下”之美誉——桂林，乘机/车落地抵达桂林后， 根据航班/动车到达时间由工作人员统一安排车辆将您送至【指定酒店】，领取行李后至出站口，有专职接站员在出站口举“客人代表名字“的接站牌接站，机场接到后在我社VIP接待厅稍作休息，待其他拿行李客人一起出发。
                <w:br/>
                桂林阳光充足,四季分明,气候条件十分优越,一年四季皆宜前往,春夏秋最佳。年平均温度21℃，“秀美、热情、活力、奔放”是它永恒的代名词。
                <w:br/>
                温馨提示：
                <w:br/>
                1、出发前：地接导游将于您到达前一天晚上20点前短信或电话与您联系，核对信息，请注意保持通讯畅通！  
                <w:br/>
                2、此行程为散客跟团游，接机等候时间不超过30分钟，介意的亲可自行打车前往酒店，费用自理！
                <w:br/>
                3、为了方便大家更轻松的游玩，导游有权根据当地实际情况调整行程前后顺序，敬请配合！
                <w:br/>
                交通：飞机
                <w:br/>
                到达城市：桂林市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世外桃源-相公山·土鸡宴-夜景1+3水陆两栖游·船游夜四湖+夜景三部曲
                <w:br/>
              </w:t>
            </w:r>
          </w:p>
          <w:p>
            <w:pPr>
              <w:pStyle w:val="indent"/>
            </w:pPr>
            <w:r>
              <w:rPr>
                <w:rFonts w:ascii="微软雅黑" w:hAnsi="微软雅黑" w:eastAsia="微软雅黑" w:cs="微软雅黑"/>
                <w:color w:val="000000"/>
                <w:sz w:val="20"/>
                <w:szCs w:val="20"/>
              </w:rPr>
              <w:t xml:space="preserve">
                【世外桃源】（游览约90分钟）阳朔知名景点，1:1完美还原陶渊明《桃花源记》中的【世外桃源】，结合桂林山水意境和民族特色，景区一半水路坐船，一半陆路，一路上可以欣赏到桃花源记里的场景与意境，侗族大歌、壮族绣球、苗族蜡染、佤族歌舞、瑶族丝竹乐器等民族传统技艺，在这里自然景观和人文风情完美融合，描绘出一幅返璞归真的田园风景画。
                <w:br/>
                相公山下·土鸡宴（游览约180分钟）【相公山】被称之为最美漓江第一湾，网红小众景点，在山顶观景台的独特视角，能让您欣赏到最壮观的漓江，感受漓江心脏核心风景区（山顶观景台门票不含）。我们穿越漓江心脏核心景观带，来到相公山下，午餐安排在看得见风景的半山小院的秘密花园用侗家油茶土鸡宴，除了独享一大片田园漓江风光之外，餐厅大厨带我们开启乡村美食探索，私密、独立，美食、美景，除了诗与远方还有午餐。秘境中，漓江如一幅画在你面前徐徐展开。从摄影师的视角打卡【乌龙泉风光】，这里是摄影基地。连绵起伏的喀斯特峰丛、平坦金光闪烁的玻璃田、散落的村庄，尽收眼底。
                <w:br/>
                 今晚特别安排入住市中心挂牌五星级酒店-漓江大瀑布饭店船游夜四湖+住大瀑布酒店=美+妙，真是黄金组合，妙不可言！
                <w:br/>
                船游夜四湖+夜景三部曲·夜景1+3水陆两栖游
                <w:br/>
                一：水路【船游夜四湖】（游览约40分钟）
                <w:br/>
                乘环保观光船夜游四湖美景，（市场普通行程，四湖为自行步行游览，是免费的，我们是坐船夜游，夜景灯光才是灵魂，这样才正宗，提醒一下，价差不是一般的大！）,欣赏湖中灯光秀，荷塘梳妆，鱼鹰捕鱼。
                <w:br/>
                两江四湖，是一条能与威尼斯水城与法国塞娜河相媲美的环城水系，四湖工程将桂林的内湖与漓江水连通，形成了桂林环城水系。两江四湖环城水系让桂林夜景第一次进入媒体的视野，并将桂林称为“东方威尼斯”，一举成为中国最美的水系工程，是高端行程的标配。
                <w:br/>
                二：陆路【徒步市中心观夜景】三部曲（游览约60分钟）
                <w:br/>
                温馨提示：随船期时间，水路和陆路顺序会前后调整。
                <w:br/>
                1：【日月双塔】日月双塔三项世界记录，是桂林的地标建筑，也是桂林人晚间散步必去的景点之一。日塔为铜塔，用铜350吨，月塔为琉璃塔。每到夜晚，两座塔在灯光映衬下分别散发着金银两色光芒。可以在杉湖沿岸观看双塔的美景。
                <w:br/>
                2：【漓江大瀑布饭店】要走进桂林中心广场欣赏——已创上海大世界大吉尼斯记录的九天银河大瀑布。
                <w:br/>
                3：【正阳步行街】正阳步行街位于桂林市中心，这里汇集众多的桂林小吃和地方特色，正阳步行街南起杉湖北路，北至解放东路，与桂林市区繁华的中山中路平行，纪念品、餐饮、服装店、小吃街应有尽有，在这里让导游带您领略普通游客游览不到的地方文化。大瀑布酒店就在市中心的正阳步行街上，很方便，晚上21：30左右自行步行回到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午餐：围桌团餐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竹筏漓江-兴坪古镇-遇龙河多人漂流-十里画廊-侗族鼓寨-阳朔西街
                <w:br/>
              </w:t>
            </w:r>
          </w:p>
          <w:p>
            <w:pPr>
              <w:pStyle w:val="indent"/>
            </w:pPr>
            <w:r>
              <w:rPr>
                <w:rFonts w:ascii="微软雅黑" w:hAnsi="微软雅黑" w:eastAsia="微软雅黑" w:cs="微软雅黑"/>
                <w:color w:val="000000"/>
                <w:sz w:val="20"/>
                <w:szCs w:val="20"/>
              </w:rPr>
              <w:t xml:space="preserve">
                【竹筏漓江】（游览约45分钟）乘车前往草坪码头，乘坐排筏游览【漓江】（草坪上下），漓江风景区核心段：草坪-兴坪，漓江两岸群峰连绵，相映成趣，感受“分明看见青山顶，船在青山顶上行”的绝妙景致，让您在这如梦如幻的人间仙境中，体验到“桂林山水甲天下”诗句的由来。与漓江水0距离接触，是真正的游山玩水，完美规避了大船不能玩水的弊端。漓江竹筏被称之为”水中法拉利“。乘竹筏游览，是体验漓江美景最好玩的游览方式。
                <w:br/>
                【兴坪古镇】（游览约30分钟）  游览漓江江畔的千年历史人文古镇——【兴坪古镇】，古镇历史悠久，仍然保存有古街、古桥、古戏台、古庙等建筑。古有“漓江山水在兴坪”之说，此地还是第五套人民币20元背景取景地兴坪佳境。
                <w:br/>
                定制环节：为了让我们尊贵的客人亲近原味的山水风光和风土人情，我们特意安排了竹排鱼鹰老爷爷与大家合影，以20元人民币为背景，以鱼鹰老爷爷及竹排为素材，与您同框出现，留下美好纪念！
                <w:br/>
                【遇龙河多人竹筏漂】（多人筏，游览约50分钟） 遇龙河漂流位于【遇龙河】景区内，坐上缓慢的竹筏，看两岸连绵起伏的山峰和田园风光。沿途还会经过小镇和很多古桥，底下则是清澈的河面，不是漓江胜漓江，安静又放松，天气好，游兴高，可以一起体验对山歌打水仗的快乐。
                <w:br/>
                【十里画廊】车观十里画廊阳朔县第一条彩色公路，也是最有颜值的一条道。就像在欣赏一幅徐徐展开的中国山水画的长卷，为阳朔景观核心带，坐车一路可观赏骆驼过江，美女照镜，孙悟空过火焰山，猪八戒晒肚皮，大榕树，月亮山等知名景点。
                <w:br/>
                【侗族鼓楼】（游览约120分钟）探秘3A级侗家风情鼓楼，体验一下少数民族风情。在这里，您可以全面了解侗族物质文化遗产侗家风雨桥，侗家鼓楼，侗家手工艺银饰。侗家服饰全是以家庭作坊的手工制作完成。侗家银匠先把熔炼过的白银制成薄片、银条或银丝，利用压、寥、刻、镂等工艺，制出精美纹样，然后再焊接或编织成型，编制出自己独特的民族银锣服饰。
                <w:br/>
                【阳朔西街】自由闲逛阳朔西街，它是一条有着1400多年历史的老街，很有古典韵味。由于外国人多，有很多西餐厅和英文招牌，这里也被称为“洋人街”。（自由活动期间无司机、导游陪同）
                <w:br/>
                交通：汽车
                <w:br/>
                到达城市：阳朔县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午餐：围桌团餐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鸡血玉博物馆-芦笛岩-象鼻山-伴手礼-送团
                <w:br/>
              </w:t>
            </w:r>
          </w:p>
          <w:p>
            <w:pPr>
              <w:pStyle w:val="indent"/>
            </w:pPr>
            <w:r>
              <w:rPr>
                <w:rFonts w:ascii="微软雅黑" w:hAnsi="微软雅黑" w:eastAsia="微软雅黑" w:cs="微软雅黑"/>
                <w:color w:val="000000"/>
                <w:sz w:val="20"/>
                <w:szCs w:val="20"/>
              </w:rPr>
              <w:t xml:space="preserve">
                【鸡血玉博物馆】（游览约120分钟）  参观游览3A级【鸡血玉博物馆】。鸡血玉号称“天下第一红玉”，产地桂林龙胜，形成年代距今约10亿年。它们见证来桂林的历朝历代，甚至是桂林各个世纪以来的更迭，每块鸡血石都有它自己藏在馆内的秘密，也许是火山喷发、也许是地壳运动，也许是某个卡斯特溶洞的形成，它们心中有太多太多古老的故事想要告诉我们。
                <w:br/>
                特色美食:桂林米粉餐（正宗卤菜粉三两+1个卤蛋）（活动时间约40分钟）
                <w:br/>
                桂林米粉有两千多年的历史了，米粉到处有，正宗是关键~安排到当地人排队吃的米粉店，在那里雾气氤氲，店家麻利冒米粉、切卤菜、浇上卤水，再往上撒上一把炒酥炒脆、色泽金黄的黄豆之后，拿到小料配菜区按自己喜好加入酸萝卜、酸笋等配菜。片刻间，就能端起一碗粉尽享丝滑。
                <w:br/>
                【芦笛岩】（游览约60分钟）芦笛岩，号称“国宾洞”，也是桂林门票最贵的岩洞。“桂林山水甲天下，芦笛美景堪最佳。”芦笛景区位于桂林市西北的桃花江畔，是漓江风景名胜区的核心组成部分，芦笛景区由最美的溶洞—芦笛岩以及光明山等山体、桃花江、芳莲池等水体水景组成，山水相依，内秀外雅、妙趣天成，组成了一幅绝好的山水田园风光图，有极高的观赏、游览、科研、历史和文化价值。自开放以来，芦笛岩曾先后接待了邓小平、江泽民等众多党和国家领导人以及美国前总统尼克松等数十位外国首脑及政要，固有“中国国宾洞，桂林芦笛岩”的美名。
                <w:br/>
                【象鼻山】（游览约50分钟）游览桂林城微有几种方式，我们是最正宗的方式，正面最佳视角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行程结束后，为家人，好友精心挑选当地伴手礼，多姿多彩的桂林行程圆满结束。
                <w:br/>
                【重要提示】以上行程仅供参考，我社有对行程或餐厅、住宿顺序前后调动的权利，实际游览顺序以地接导游安排为准！
                <w:br/>
                温馨提示：
                <w:br/>
                散团日：桂林市区解散时间为17:00左右。建议预定18:30后的火车（桂林站），20:00之后的高铁动车（桂林北站、桂林西站），20:30之后的航班返程！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午餐：围桌团餐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 ：全程空调旅游车；
                <w:br/>
                住 宿 ：全程入住指定备选酒店（标间，住房含早餐，不用不退）。本品按双人共用一间房核算的单人价格，不接受目的地拼房，如您是单人出行或需单人包房，请报名时直接补齐包房房差，三人间为标准间加床处理。
                <w:br/>
                用 餐：此行程包含3早3正餐、十人一桌（不含酒水），八菜一汤，人数不够10人、菜品略减、正餐标准30元/人；特别升级一餐相公山下土鸡宴；一餐谢大姐“三吃”豆瓣啤酒鱼；一餐桂林特色米粉价值10元；为了保证用餐质量，如人数不足6人，则采用退还餐费，正餐敬请自理！
                <w:br/>
                门 票：均只含首道景点折扣门票核算，不含景点第二门票及其他消费（未注明包含的景区小交通费用自理）；持有军官证、残疾证、老年证等优惠证件及其他特殊身份人士，则无差价可退。四星船与三星船的差别在于四星船餐为自助餐，如因特殊原因四星船改为三星船，费用现场退船票差价50元/人。
                <w:br/>
                导 游：全程导游讲解、服务，全程陪同让你感受无微不至的关怀。如淡季团队人数不足6人，安排导游兼司机服务。
                <w:br/>
                儿 童：车位费、正餐半价餐费；（2-12周岁）不含：不含门票（以景区门市挂牌价公告的折扣为准）；不含床位；不占床所以不含早餐；不含赠送项目，如产生其他费用则由家长在当地现付建议：如已超高；建议提前买票：当地现付则会出现比团队折扣票高的情况，请您预知！
                <w:br/>
                购 物：本产品无特别安排购物店。（注：西街、免税商城、侗寨等景区内设有购物场所，属于景区自行商业行为）。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1、个人餐饮：旅行中未包含的个人用餐费（晚餐、小吃、饮料等），根据个人的消费情况而定； 
                <w:br/>
                2、意外保险：请自行购买旅游意外伤害保险，也可委托报名旅行社购买； 
                <w:br/>
                3、自理项目：个人自理消费项目。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指定酒店名录：
                <w:br/>
                （桂林段）丽枫（万象店或北站店）/盛世/金皇/鑫海/睿吉.西山/维也纳系列/金嗓子/ 天街国际/宜尚/凯里亚德
                <w:br/>
                （阳朔段）维也纳系列/乌布小镇内酒店/青花里/木童/你好桂林/凯里亚德/伴山居/豪源/万丽/铂漫
                <w:br/>
                 升级一晚挂牌五星酒店：漓江大瀑布（如遇大型会议满房，则安排香格里拉）
                <w:br/>
                由于不同游客对酒店标准的认知存在偏差，为了避免误判，请提前在网上查询指定酒店相关信息，如果客人对参考酒店不满意，处理方法如下：
                <w:br/>
                ①、按实际收取客人房价退给客人，由客人自行订房；
                <w:br/>
                ②、在酒店有房的情况下，自补差价升级更高标准房间。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机票一旦出票，退改按航空公司规则</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2025-08-05T15:40:11+08:00</dcterms:created>
  <dcterms:modified xsi:type="dcterms:W3CDTF">2025-08-05T15:40:11+08:00</dcterms:modified>
</cp:coreProperties>
</file>

<file path=docProps/custom.xml><?xml version="1.0" encoding="utf-8"?>
<Properties xmlns="http://schemas.openxmlformats.org/officeDocument/2006/custom-properties" xmlns:vt="http://schemas.openxmlformats.org/officeDocument/2006/docPropsVTypes"/>
</file>