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【走玩潇湘】：湖南、长沙、韶山、张家界、芙蓉古镇、湘西苗寨、凤凰古城双动六日品质游行程单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HN1704942129DO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舒爽乐享：全程尊享商务四星酒店，张家界升级两晚高端特色客栈，性价比高。
                <w:br/>
                打卡景点：全程只安排霸屏景区，三个5A景区：张家界森林公园、天门山国家森林公园（玻璃栈道）、韶山+三个4A景区：黄龙洞、芙蓉古镇、凤凰古城。
                <w:br/>
                舌尖美食：品鉴当地特色风味餐【韶山主席宴】+【湘西菌王宴】+【土家三下锅】。
                <w:br/>
                完美体验：旅程安排奢华陆地航空飞机头等舱2+1VIP豪华巴士，精选国证优质导游管家式VIP服务。
                <w:br/>
                一台大戏：特别赠送大型风情歌舞演艺【张家界宋城千古情】，这是一生必看的演出，给我一眼，还你千年。
                <w:br/>
                贵宾礼遇：蜜月/结婚纪念日夫妻赠送3晚温馨大床房+1晚鲜花铺床，行程中生日客人赠送生日蛋糕或精美礼品一份。
                <w:br/>
                超值赠送：赠送韶山环保车（价值20元）+黄龙洞VIP贵宾通道（价值95元）+百龙电梯往返（价值130元）+天门山上下扶梯鞋套（价值64元）+凤凰接驳车（价值28元）。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福建-长沙
                <w:br/>
              </w:t>
            </w:r>
          </w:p>
          <w:p>
            <w:pPr>
              <w:pStyle w:val="indent"/>
            </w:pPr>
            <w:r>
              <w:rPr>
                <w:rFonts w:ascii="微软雅黑" w:hAnsi="微软雅黑" w:eastAsia="微软雅黑" w:cs="微软雅黑"/>
                <w:color w:val="000000"/>
                <w:sz w:val="20"/>
                <w:szCs w:val="20"/>
              </w:rPr>
              <w:t xml:space="preserve">
                福建乘动车赴【长沙】，接团后乘车赴市区，入住酒店后自行市容观光，晚上观星城炫丽夜景。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长沙-韶山-张家界-黄龙洞-千古情风情歌舞晚会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毛主席故居属于免费参观景点，规定需预约后随机安排，如因景区原因未能预约成功，更改为外观，无费用可退还，且不接受关于此项目的投诉，敬请理解和配合）：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千古情风情歌舞晚会】：浓缩了张家界亿万年的历史文化与传奇，分为《沧海桑田》《武陵仙境》《天子山传奇》《小城往事》《马桑树下》等场，数百位演员倾情演绎，万余台舞台机械上天入地，视觉盛宴，心灵震撼。
                <w:br/>
                ★ 温馨提示：
                <w:br/>
                 1、因散拼团接待特殊性，客人长沙入住前请出示身份证并主动交纳房卡押金，退房时予以退还。
                <w:br/>
                2、因长沙火车站附近交通管制，大巴车不能到酒店门口接各位客人，需步行至集合地点约5-10分钟，部分游客会出现短暂等待现象，带来不便敬请见谅和理解、配合。
                <w:br/>
                3、韶山讲解员会推荐给主席敬献花蓝，费用在10-20元之间，纯属个人信仰，不接受此方面的任何投诉，完全客人自行做主。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游览时间约1小时）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张家界-土司王城-芙蓉古镇-凤凰古城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乘车赴张家界市，参观湘西王者之城【土司城】（赠送参观，无优无退）：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1、住宿：为商务型（准四）宾馆双标间，10-12日单房差：750元、13日单房差：500元、19/21/23/26/28日单房差：450元；不提供自然单间，如无法拼房，提前或当地补足单房差。
                <w:br/>
                2、用餐：全程含餐5早6正，正餐十人桌八菜一汤，酒水自理，不足8人保证每人一菜。
                <w:br/>
                3、交通：景区间空调旅游车；福建-长沙往返动车二等座（动车为指定车次，如指定车次已无票或客人自行指定其他车次，需增加动车或高铁票价差额部分）。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本产品正常收客年龄段为25-74周岁，其他年龄段+400元/人；同组年纪全部为25周岁以下价格另议；单男全男单女+400元/人，省内客人拒收；同组限收2-10人（含10人），10人以上+300元/人，12人以上价格另议；谢绝旅行社从业人员、记者、律师、回族、孕妇、聋哑人及行动不便者报名此行程，如行程中发现，单组客人按实际成本核算；儿童、70岁以上游客必须全程有监护人陪同旅游，79岁以上拒收。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2025-08-02T19:44:32+08:00</dcterms:created>
  <dcterms:modified xsi:type="dcterms:W3CDTF">2025-08-02T19:44:32+08:00</dcterms:modified>
</cp:coreProperties>
</file>

<file path=docProps/custom.xml><?xml version="1.0" encoding="utf-8"?>
<Properties xmlns="http://schemas.openxmlformats.org/officeDocument/2006/custom-properties" xmlns:vt="http://schemas.openxmlformats.org/officeDocument/2006/docPropsVTypes"/>
</file>