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浓情新春【漫江南·普陀&amp;迷情乌镇】海天佛国普陀山+乌镇西栅夜景+乌镇东栅日景+千年古镇西塘+杭州西湖+登雷峰塔-5日游行程单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ZJ1677561121JuYYJ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浙江省-普陀山风景名胜区-乌镇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2.13龙岩-宁波D3137（08:24-15:15）或D3297（08:35-15:26）;
                <w:br/>
                2.152.15 宁波-桐乡【D3136（15:23-16:58）】/【G7600（15:56-17:23）】
                <w:br/>
                2.17杭州东-龙岩D3141（14:25-22:05）；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浓情新春【漫江南·普陀&amp;amp;迷情乌镇】海天佛国普陀山+乌镇西栅夜景+乌镇东栅日景+千年古镇西塘+杭州西湖+登雷峰塔-5日游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龙岩-宁波-朱家尖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【动车参考车次】
                <w:br/>
                <w:br/>
                龙岩-宁波D3137（08:24-15:15）或D3297（08:35-15:26）;
                <w:br/>
                <w:br/>
                以上车次为参考车次，具体车次以名单实际开票为准！
                <w:br/>
                <w:br/>
                【温馨提示】散客拼团，导游需要接不同车次或航班抵达的客人，抵达后可能会出现0-2小时的等待时间；由于抵达港口不同，接团时可能会安排专业司机接团，不一定是导游接团。请客人理解并配合导游的安排。
                <w:br/>
                <w:br/>
                接团后乘专车赴朱家尖（车程约2小时），途中车览世界上规模最大最长的跨海大桥—舟山跨海大桥；大桥全长约50公里,总投资逾百亿元,是中国乃至世界上规模最大的岛陆联络工程。
                <w:br/>
                <w:br/>
                抵朱家尖后用晚餐，后入住酒店。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码头（车程约10分钟）乘船往【普陀山】（船程约10分钟），乘船前往游览“水上观音”【洛迦山】：五百罗汉堂、伽蓝殿、圆通宝殿、大悲殿、慈云庵等(2小时30分左右)。游览【紫竹林】（30分钟左右）：不肯去观音院，三十七唐式观音长廊。【南海观音像】（30分钟左右）。
                <w:br/>
                <w:br/>
                中餐后，游【法雨寺】观九龙殿、玉佛殿等（1小时左右），【梵音洞】：瞻圣殿，善财洞（1小时30分左右）。【慧济寺】（索道往返）：大雄宝殿等（1小时30分左右）福建庙【大乘庵】：卧佛殿（30分钟左右）。【普济寺】佛事登记（费用自理）。
                <w:br/>
                <w:br/>
                后回酒店。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普陀-宁波-乌镇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早上乘车到观音像做早经。
                <w:br/>
                <w:br/>
                后步行游【西天景区】（观音古洞，二龟听法石，磐陀石，梅福庵，正法讲寺，心字石等）(1小时30分左右)。
                <w:br/>
                <w:br/>
                中餐后，车赴宁波车站（约2.5小时）；
                <w:br/>
                <w:br/>
                【温馨提示】抵达宁波动车站客人自行乘坐返程动车，宁波-桐乡【D3136（15:23-16:58）】/【G7600（15:56-17:23）】或其他班次，具体班次以实际出票为准！抵达桐乡后，会安排师傅/客人直接打车到乌镇和导游汇合。
                <w:br/>
                <w:br/>
                车赴《似水年华》外景地、江南最秀美的水乡—乌镇（2H）；游览【乌镇西栅景区】（提灯走桥，邮寄心情明信片）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
                <w:br/>
                <w:br/>
                晚餐后，您可以步行西栅老街欣赏古镇风光，也可以到“似水年华红酒坊”或“老木头酒吧”或“伍佰回酒吧”去感受一下动与静的轮回，也许等来一次浪漫的邂逅哦。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水乡、似水年华的拍摄地——【乌镇东栅】（游览1.5-2H）：自古繁华，千百年来，古镇民居临河而建、傍桥而市，镇内民风纯朴，是江南水乡“小桥、流水、人家”的典范，同时乌镇又有其它小镇所没有的临水建筑――水阁，乌镇由此又被称为“中国最后的枕水人家”。逢源姐妹廊桥，财神湾、蓝印花布坊，三白酿酒坊、江南百床馆等；
                <w:br/>
                <w:br/>
                （如遇特殊情况乌镇住宿安排五钻酒店“濮院濮锦大酒店”，【乌镇东栅】则调成【濮院时尚古镇】。）
                <w:br/>
                <w:br/>
                后车赴西塘（1H）；
                <w:br/>
                <w:br/>
                游览活着的千年古镇—【西塘】（游览3-4H）游览保存最完美的原生态水乡，这里是《谍中谍3》的拍摄地，游览烟雨长廊—江南水乡中独一无二的建筑。布局依水而缘，因水成街，家家临水，户户舟楫，小桥流水人家，一派水乡风光，可游览石皮弄，送子来凤桥，西园，烟雨长廊。倚坐与桥畔，江南水乡气息，小桥流水，大红灯笼，水上行舟，呼吸着饱含幸福的空气。
                <w:br/>
                <w:br/>
                车赴杭州（2.5H）；
                <w:br/>
                <w:br/>
                独家安排千亩茶园旁，特色餐厅品尝——乾隆御茶宴；并每人赠送一杯“龙井茶”。
                <w:br/>
                <w:br/>
                《乾隆御茶宴》参考菜单：葱油巴沙鱼、茶香酱鸭、茶香红焖狮子头、茶叶梅菜扣肉、一品茶爆虾、茶叶炒鸡蛋、手撕包菜、酸辣娃娃菜、萝卜仔排煲、蒜泥莴笋、虾皮紫菜汤、精美茶点一份
                <w:br/>
                <w:br/>
                （温馨提醒：菜品会因季节变化而调整，以实际用菜为准。）
                <w:br/>
                <w:br/>
                ——升级景点（自愿参加）：《宋城文化主题公园+宋城千古情大型歌舞表演，需另付费320-350元/人，2.5H》：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杭州-龙岩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漫步游览【西湖景区】（游览2.5H，西湖交通船55元/人自理），西湖，是一首诗，一幅天然图画，一个美丽动人的故事，不论是多年居住在这里的人还是匆匆而过的旅人，总有些地方可以慢一点，再慢一点；这样一个悠闲的城市，一个悠闲的地方，您可以漫步在苏堤、花港观鱼；远观三潭印月，登【雷峰塔】VIP电梯通道登塔，俯瞰西湖全景；
                <w:br/>
                <w:br/>
                (温馨提示：涉及黄金周，节假日，周末，西湖风景区大巴车禁止进入，客人需要换乘景区公交车，包公交车限乘50人，客人自理单趟5元/人，往返10元/人，具体当天以景区安排为准，敬请谅解！) 
                <w:br/>
                <w:br/>
                【动车参考班次】杭州东-龙岩D3141（14:25-22:05）；
                <w:br/>
                <w:br/>
                以上车次为参考车次，具体车次以名单实际开票为准！
                <w:br/>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1、动车：龙岩-宁波、宁波-桐乡、杭州东-龙岩动车二等座位票。
                <w:br/>
                2、住宿：普陀山段：舒适干净卫生型酒店（住内围），以3-4人房为主,标间极少,遇房间紧张时可能会出现男女分开住宿，导游会根据当天实际出游人数安排入住。不保证标间，请见谅！普陀段单房差：600元/人；
                <w:br/>
                华东段：2晚入住携程四钻酒店标间，若出现单男单女，尽量安排拼房，如产生自然房差，旅行社与游客协商一致解决。华东段单房差：280元/人；
                <w:br/>
                备注：（乌镇内1.5米以上的小孩必须占床，酒店会查标间内入住二成人以上，若有此情况会重罚，请提前说明）。如当地拼住或安排三人间或加床，单间差当地现退，一般加床为钢丝床）若全程需要大床房，因有差价，需提前咨询。
                <w:br/>
                3、门票：所列景点折扣后首道大门票。 
                <w:br/>
                4、用车：当地空调旅游车（保证一人一正座，不使用辅助椅）。
                <w:br/>
                5、用餐：全程含4早5正餐，普陀山段餐标25元/人/餐（普陀山段都是素菜），华东段正餐餐标50元/人。
                <w:br/>
                6、导服：含当地中文导游服务。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1.不含行李寄存20/件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2025-04-28T19:10:24+08:00</dcterms:created>
  <dcterms:modified xsi:type="dcterms:W3CDTF">2025-04-28T19:10:24+08:00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