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永泰嵩口古镇+榕水谣+中国云顶天池草场、海西大峡谷高品纯玩二日游行程单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SNY1707099764Ij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永泰县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★嵩口古镇：南宋著名爱国词人张元干、闾山派道教宗师张圣君的故乡；
                <w:br/>
                ★榕水谣：沿岸有十二棵左右的古老红榕树和一棵五百多年的大榆树，构成独特景致，其风情不亚于南靖的云水谣；
                <w:br/>
                ★永泰云顶景区：云中梯田、云顶天池、云外七星、云中峡谷等景区以及云顶休闲度假区； 
                <w:br/>
                ★度假型温泉酒店：五十六个特色露天温泉泡池如星罗密布，温泉区泡池大小不一，功能各异。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07：30厦门SM一期肯德基门口集合，前往永泰。
                <w:br/>
                11：30 浏览【嵩口古镇】古称嵩阳，早在新石器时期就有古越先人活动，南宋时因大樟溪水运发达渐渐形成一个繁荣的小集市，元代置镇后，这里逐渐成为人口密集、商埠兴隆的永泰西南重镇。元代至正年间设漈门司，明万历年间移至嵩口，称“嵩口司”。因地理位置优越，嵩口古镇自古就是闽中重要商埠、水陆交通枢纽，是目前福州地区唯一一个国家级历史文化名镇（午餐自理）。
                <w:br/>
                <w:br/>
                13：00驱车前往【榕水谣】，位于永泰春光春，榕水谣倒是显得亲切，有着童年的味道。水特别干净，淙淙的流着，洗涤你的心灵，名为大樟溪。这里的村民世代沿岸而居，以渡船为生，苦于大樟溪常发洪水，堤岸常被冲垮，于是村民种植榕树，它发达的根系加固堤岸，船夫们的船也可绑在榕树上。
                <w:br/>
                几百年过去，古榕依旧，古码头，村庄，远山，宁静古朴，仿佛陶渊明就是在这儿“采菊东篱下，悠然见南山”。村里有大片的茉莉花田，相信夏天白花绿叶，定满园芬芳，整个村子都在香气之中，怕是溪水也氤氲着茉莉的味道。
                <w:br/>
                <w:br/>
                后前往【易斯顿御庄园温泉度假村】办理入住，稍作休息后，晚餐享用（费用自理）。坐落于“文献之邦、海滨邹鲁”旅游文化深厚的莆田，度假村五十六个特色露天温泉泡池如星罗密布，温泉区泡池大小不一，功能各异。度假村内小桥流水、亭台楼阁，加以假山瀑布，让人仿佛置身于世外桃源。高贵、典雅的客房内设施一应俱全，还有细致入微的服务。室内外泳池、冲浪池、儿童水上乐园、……男女老少在这都能玩到淋漓尽致，找到自己心头爱！御庄园露天园林温泉汤区以半山式露天温泉为特色，主要由六大温泉功能区和九个特色池构成，泉景相融，让客人体验健康舒适的休闲度假环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完早餐后，出发前往参观永泰【中国云顶旅游区】，乘景区观光车赴【天池草场】由亿万年前火山喷发后而形成，直通地心的泉眼，成就了高山之巅一汪碧水四季不干的神话，亿万年前的火山遗迹让您感受远古火山喷发的壮观：
                <w:br/>
                <w:br/>
                同时见到在南方罕见的面积达5万平方米的碧绿草场，如一缕丝带般环绕在天池的周围，绿草茵茵，山花灿漫，天苍苍野茫茫、风吹草低现牛羊的意境在此呈现。
                <w:br/>
                享用午餐，后赴景区【海西冰川大峡谷】观看有千万年原始峡谷、悬空云中栈道之称的缤纷三谷，游七彩瀑谷：拥有七条造型迥异的瀑布飞流而下，这七彩瀑布中最著名的分别为彩虹瀑布，形如一个彩色的玉镯，又似九天银河飞洒，传说如果能同时看到这两到这两道彩虹连成一体，并马上许愿，则会心想事成，人参瀑布，整个瀑布有三个阶段组成，形如一颗大人，金钟瀑布，它是七彩瀑布的最为壮观，最大的一个瀑布，落差为108米，正如古诗所云：“飞流直下三千尺，疑是银河落九天”。
                <w:br/>
                <w:br/>
                适时结束行程，返回温馨的家。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用车：空调旅游大巴车（每人一正座）；
                <w:br/>
                2、 住宿：御庄园度假村（若出现单男或单女情况下需补房差220元/人）；
                <w:br/>
                3、 门票：以上首道大门票：御庄园温泉票
                <w:br/>
                4、用餐：1早1正餐，不享用者不提供退餐；
                <w:br/>
                5、导服：优秀工作人员陪同服务。；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2、旅途中一切个人消费（如酒店洗衣、电话、收费电视、酒水等）；
                <w:br/>
                3、因不可抗力因素而需要更改行程时所产生的一切费用；
                <w:br/>
                4、不含旅游意外险；
                <w:br/>
                5、团费包含的内容中未注明或行程内注明费用自理的项目。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客人确认报团后出发前三天退团,需产生损失500元/人；当天取消费用全损不退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2025-06-25T18:01:33+08:00</dcterms:created>
  <dcterms:modified xsi:type="dcterms:W3CDTF">2025-06-25T18:01:33+08:00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