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【魅力上海】东方明珠+可口可乐自助餐 杜莎夫人蜡像馆+野生动物园双飞3日跟团游行程单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HD-20240222-S3D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◇精彩旅程：上海半自由行，有温度的旅行。
                <w:br/>
                ◇打卡圣地：登东方明珠塔中球体。
                <w:br/>
                ◇明星风采：杜莎夫人蜡像馆与明星合影。
                <w:br/>
                ◇亲子乐园：中国第一个国家级野生动物园。
                <w:br/>
                ◇特别安排：可口可乐自助中餐。
                <w:br/>
                ◇精选酒店：品牌酒店2晚连住，方便游览，享酒店丰盛自助早，轻松不挪窝！
                <w:br/>
                ◇服务保障：含上海来回-景区-酒店往返接送！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◆厦门→上海
                <w:br/>
              </w:t>
            </w:r>
          </w:p>
          <w:p>
            <w:pPr>
              <w:pStyle w:val="indent"/>
            </w:pPr>
            <w:r>
              <w:rPr>
                <w:rFonts w:ascii="微软雅黑" w:hAnsi="微软雅黑" w:eastAsia="微软雅黑" w:cs="微软雅黑"/>
                <w:color w:val="000000"/>
                <w:sz w:val="20"/>
                <w:szCs w:val="20"/>
              </w:rPr>
              <w:t xml:space="preserve">
                ◆【去程飞机】厦门/上海：SC2167（08:00-10:05）。
                <w:br/>
                ◆当天无行程安排，司机接客人后入住酒店，自由活动。温馨提示：酒店最早在12:00后办理入住手续，如您提前抵达酒店，可将行李寄存在酒店前台礼宾部。
                <w:br/>
                ◆【关于接站】：09:00-23:00点免费接站，接送服务为增值服务，不享受不退费用！免去您的排队打车之苦、全天接站高峰时段等候不会超过1小时。
                <w:br/>
                1. 我们接站地点仅为：上海虹桥机场、虹桥高铁站、上海浦东机场。
                <w:br/>
                2. 我们的接送站均为自由行当日提供，提前或延住我们不提供此项服务，请注意！
                <w:br/>
                3. 酒店14:00后才能办理入住！早到的游客可以寄存行李后自由活动！
                <w:br/>
                ◆注意事项：导游人员最晚会在您出行前一天20:00之前，短信或电话通知您旅游的相关事宜，请您保持提供的手机号码随时畅通（如超过20:00没有接到导游人员的通知，请您及时致电，谢谢）。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上海四钻参考酒店：维纳斯野生动物园店，上海丽呈睿轩川沙店、上海古亦居酒店，上海艺选浠客酒店，维纳斯野申江南路店、麟臻大酒店等同级酒店。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上海一地
                <w:br/>
              </w:t>
            </w:r>
          </w:p>
          <w:p>
            <w:pPr>
              <w:pStyle w:val="indent"/>
            </w:pPr>
            <w:r>
              <w:rPr>
                <w:rFonts w:ascii="微软雅黑" w:hAnsi="微软雅黑" w:eastAsia="微软雅黑" w:cs="微软雅黑"/>
                <w:color w:val="000000"/>
                <w:sz w:val="20"/>
                <w:szCs w:val="20"/>
              </w:rPr>
              <w:t xml:space="preserve">
                ◆酒店叫早，享用自助早餐，约10:00前往上海地标东方明珠，登【东方明珠电视塔】（中球体），263米观光层及259米悬空观光长廊（可透过脚下的透明玻璃，俯黄埔江两岸全景，感受在云中漫步的感觉）、远眺上海世博园、俯瞰上海全城（约60分钟），参观【百年历史陈列馆】2000多米长的展示区，栩栩如生的蜡像馆、模型、灯光、声效等带您进入【时空隧道】，深切了解上海百年沧桑(约1小时30分)。
                <w:br/>
                ◆中餐品尝东方可口可乐欢乐餐厅享用自助餐，这家包揽中式、日式、西式、东南亚等多种菜系的餐厅绝对是吃货们的天堂。可口可乐互动娱乐区，新潮的三轮摩托、30年代的三轮车还有旋转木马等等，是小伙伴们拍照。
                <w:br/>
                ◆下午游览【外滩风光带】（百年上海滩的标志和象征，万国建筑博览群、黄埔江风光）。【南京路步行街】（老上海十里洋场，中华五星商业街，数以千计的大中小型商场，汇集了中国非常全和非常时尚的商品，自由观光购物）。
                <w:br/>
                ◆参观【上海杜莎夫人蜡像馆】，于2006年5月1日开业，传承了杜莎夫人蜡像馆200年的精髓，展示惟妙惟肖的名人蜡像使游人有机会与心目中的英雄零距离互动，馆内设有九个主题展区，展出包括姚明、刘翔、贝克汉姆、李云迪、李宇春、邓丽君、李冰冰、张艺谋、成龙、吴奇隆、奥黛丽·赫本、玛丽莲·梦露、爱因斯坦、戴安娜王妃、比尔·盖茨、奥巴马、Lady Gaga、冯小刚、范冰冰、陈坤等近百余尊栩栩如生的名人蜡像，配合精采无比的视听效果及高科技的互动体验，可让参观者仿佛置身于名人当中，与心爱的偶像近距离接触，感染明星的魅力风采。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上海四钻参考酒店：维纳斯野生动物园店，上海丽呈睿轩川沙店、上海古亦居酒店，上海艺选浠客酒店，维纳斯野申江南路店、麟臻大酒店等同级酒店。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上海→送团
                <w:br/>
              </w:t>
            </w:r>
          </w:p>
          <w:p>
            <w:pPr>
              <w:pStyle w:val="indent"/>
            </w:pPr>
            <w:r>
              <w:rPr>
                <w:rFonts w:ascii="微软雅黑" w:hAnsi="微软雅黑" w:eastAsia="微软雅黑" w:cs="微软雅黑"/>
                <w:color w:val="000000"/>
                <w:sz w:val="20"/>
                <w:szCs w:val="20"/>
              </w:rPr>
              <w:t xml:space="preserve">
                ◆酒店叫早，享用自助早餐，赴中国最大的国家级动物园【上海野生动物园】，是集野生动物饲养、展览、繁育保护、科普教育与休闲娱乐为一体的主题公园。中国第一个国家级野生动物园，也是上海5A级旅游景区。一直很受欢迎。可分为驾车和步行两大旅游区，可观赏国内外200多种野生动物。你可以乘坐游览车在放养区中观察东北虎、非洲狮、黑熊等猛兽的生活，还有悠闲觅食的野骆驼、野牦牛、羚羊等食草动物。你也可以在步行区中看到大熊猫、大象、长颈鹿、火烈鸟、企鹅等各种动物;这里还有备受小朋友们欢迎的“小动物乐园”，体验亲手投食给羊驼、兔子、山羊的乐趣。
                <w:br/>
                ◆大概14:30左右统一送站，建议虹桥高铁17:00以后的车次，虹桥机场17:30以后的航班，浦东机场18:00以后的航班，请合理安排您的返程大交通时间。
                <w:br/>
                ◆【返程飞机】：适时送团！上海/厦门FM9261（17:10-19:00），结束愉快旅程。
                <w:br/>
                <w:br/>
                ◆【送站安排】（请仔细阅读）
                <w:br/>
                1.大概14:30左右统一送站（个别时间较早的会提前送站），建议虹桥高铁17:00以后的车次，虹桥机场17:30以后的航班，浦东机场18:00以后的航班，请合理安排您的返程大交通时间。
                <w:br/>
                2.早于统一送站时间返程的游客朋友不提供免费送站服务（如需送站另行付费，7座以下车200元/趟，无行李箱），敬请谅解！
                <w:br/>
                3.免费送站地点仅为：上海高铁站、虹桥机场、浦东机场，其它地点暂不提供！
                <w:br/>
                4. 散客拼团，导游需要送不同车次和航班抵达的客人，由于发车或起飞的时间和港口不同，导游会统一把客人送至火车站或机场，客人会出现1-4个小时的候车或候机时间，请客人理解并配合。
                <w:br/>
                5. 因散客拼团，接送站不一定是导游，需客人自行办理登机/登车、安检手续。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交通：包含：厦门/上海/厦门往返程机票机场税。
                <w:br/>
                住宿：2晚携程四钻酒店，单房差：2晚共260元/人。
                <w:br/>
                用餐：2早餐1正餐，1中餐为可口可乐自助餐，十人一桌，八菜一汤，如人数不满10人，菜数酌减。
                <w:br/>
                用车：正规空调旅游车（根据人数安排车型，确保一人一正座）。
                <w:br/>
                门票：行程所列景点第一门票。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不含航空意外保险、旅游意外险；
                <w:br/>
                2.	不含厦门机场或车站往返接送费用；
                <w:br/>
                3.	不含自然单间房差；
                <w:br/>
                4.	不含酒店电话费、洗衣费、购物等个人消费；
                <w:br/>
                5.	不含国家政策性调价及因罢工、交通延阻、天气变化、自然灾害等人力不可抗拒因素所引起的额外费用。
                <w:br/>
                6.	不含行程中注明需要另行支付的自费景点。
                <w:br/>
                7.	2-12周岁儿童报价，不占床、不含早餐、不含门票，超高费用自理。儿童请在报名时报准确的身高（动车票6周岁以下免票，6-14周岁需买儿童票，超过14周岁需购买全票）。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优惠机票不得改签退票！16周岁以上游客请携带有效身份证原件，16周岁以下请携带有效户口本原件。
                <w:br/>
                2.	此为散客拼团，由不同的旅行社拼在一起，在接站时可能出现相互等候现象，敬请周知！
                <w:br/>
                3.	因不可抗拒因素产生的费用由客人自理，造成旅游计划的取消变更或景点的减少本社只负责退还差额；因客人个人原因中途离团的，住宿、车费、导服费用不退，只退还未产生的景点门票及餐费。
                <w:br/>
                4.	本行程费用是按旅行社团队协议价格核算，12周岁以下按成人操作的儿童和持老人证、军官证、学生证、教师证等其他有效证件享受景区门票优惠的游客不存在价格差异，无差价退还，敬请注意！
                <w:br/>
                5.	行程中赠游景点如遇景区特殊原因导致不能游览，或人力不可抗拒因素无法参观我社有权无偿取消赠游景点并通知游客。
                <w:br/>
                6.	请客人提供真实的健康状况，在旅游途中游客因以往病史引发的急性病及相关费用，保险公司不予理赔，旅行社不承担责任。旅行社责任险，保险公司只受理年龄满2周岁、不超过70周岁的游客！
                <w:br/>
                7.	旅游者在自由活动时间内，并非通过旅行社、导游推荐进行的购物、参观景点，产生的费用与我社无关，进而产生的纠纷、损失，我社不承担任何责任！
                <w:br/>
                8.	部分景区设立的缆车、游船、电瓶车、索道等景区内交通工具并非景区游览必须项目，景点内相关购物以及景区内设立的“园中园”、娱乐、烧香、拍照等并不在景区首道门票费用包含项目之内，旅游者可根据自己的需要选择使用或者参加，产生的任何费用由旅行者自行承担，我社概不负责！
                <w:br/>
                9.	华东酒店一般极少三人间或没有三人间，客人报名如出现单男单女时，团友应听从和配合导游安排拼房，如无三人间又不能拼房，则在房间内加床（加床一般为钢丝床），如不能加床客人需自付单间差。
                <w:br/>
                10.	动车票退票规定，开车前48小时以上的，收取票价5%的退票费；开车前24小时以上、不足48小时的，收取票价10%的退票费；开车前不足24小时的，收取票价20%退票费。
                <w:br/>
                11.	如客人在出团前退团的，机票和动车票按照航空公司和铁路部门相关规定收取相应损失费用。地接损失根据退团时间不同来收取。提前5-7天需收取地接费用10%的损失，提前3-5天需收取地接费用20%的损失，提前2-3天需收取地接费用50%的损失，出发前1天退团的只退还景点门票及餐费。
                <w:br/>
                12.	如因客人是失信人员，产生损失费用由客人自理。
                <w:br/>
                13.	我社接待质量的满意度以意见单为准，请游客认真填写意见单，此单将作为处理投诉的重要依据。对于客人在行程中反应的问题或投诉，我社将及时做出处理或补救，我社不接受虚填或不填写意见单的投诉。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出行前根据个人需要携带常备药品（如晕车药、感冒药、消炎药、止泻药、创可贴或个人常用药品等）。
                <w:br/>
                2.	行程中所列的公共交通信息仅供参考，如因天气、自然灾害等不可抗拒因素引起的抵离时刻变动，我公司不承担任何责任，我司有根据具体情况变更行程安排的权利。
                <w:br/>
                3.	根据中国民用航空总局规定：乘坐国内航班的客人一律禁止随身携带液态物品，但液态物品可办理行李托运手续；同时，禁止客人随身携带打火机、火柴乘坐民航飞机。
                <w:br/>
                4.	每位客人只能随身携带1件物品，每件物品的体积均不得超过20×40×55厘米，上述两项总重量均不得超过5公斤。超过规定件数、重量或体积的限制，要按规定作为托运行李托运。
                <w:br/>
                5.	客人应妥善保管自己的行李物品（特别是现金、有价证券以及贵重物品等），如旅游者因自身原因遗失物品，旅行社及导游有义务协助处理，但不负责因此而造成的一切赔偿及相关的任何投诉！
                <w:br/>
                6.	自由活动期间考虑到财产及人身安全等问题，晚上尽量减少外出，如果一定要外出，请携带好酒店名片，自由活动期间发生任何问题与旅行社无关，自由活动期间的安全责任由客人自负。
                <w:br/>
                7.	华东各城市面积较大，入住酒店时请记得在酒店前台索取酒店地址名片，以方便外出时使用。
                <w:br/>
                8.	华东气候：自立春起至立秋时节为雨季，出门须携带雨具；因天气比较潮湿，酒店可能会出现异味，房间的被褥会感觉有点潮湿，敬请谅解！
                <w:br/>
                9.	华东饮食：华东一带用餐以咸、酸、甜为主；当地团队餐为便餐，口味与福建地区有所不同，请游客入乡随俗。华东小吃种类繁多，如南京夫子庙臭豆腐、鸭血粉丝汤，上海城隍庙南翔小笼包、杭州小笼包、片儿川面、吴山酥油饼等等，品赏当地小吃要适量。
                <w:br/>
                10.	华东特产：南京咸水鸭、雨花石；无锡酱排骨、紫砂陶艺、惠山泥人；苏州万三蹄、太湖珍珠、苏绣；上海五香豆、梨膏糖；杭州东坡肉、酱鸭、藕粉、丝绸、龙井茶、菊花茶，可根据需要购买馈赠亲友。
                <w:br/>
                11.	华东旅游最佳季节在春秋两季，春暧花开，气候宜人，旅游旺期客流量会急剧上升，景区门前、缆车入口、码头登船处等会出现排长队现象，为了确保行程的顺利完成，导游会根据景点、缆车、游船等开放的具体时间，对叫早、出发等时间做适当的提前或错后调整，请各位游客积极配合。
                <w:br/>
                12.	旅览途中请遵守当地民俗民风、当地的管理规定和旅游秩序，文明出行。
                <w:br/>
                13.	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1、如客人在出团前退团的，机票和动车票按照航空公司和铁路部门相关规定收取相应损失费用。
                <w:br/>
                2、地接损失根据退团时间不同来收取。提前5-7天需收取地接费用10%的损失，提前3-5天需收取地接费用20%的损失，提前2-3天需收取地接费用50%的损失，出发前1天退团的只退还景点门票及餐费。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16周岁以上游客请携带有效身份证原件，16周岁以下可携带有效户口本原件。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2025-06-07T05:28:58+08:00</dcterms:created>
  <dcterms:modified xsi:type="dcterms:W3CDTF">2025-06-07T05:28:58+08:00</dcterms:modified>
</cp:coreProperties>
</file>

<file path=docProps/custom.xml><?xml version="1.0" encoding="utf-8"?>
<Properties xmlns="http://schemas.openxmlformats.org/officeDocument/2006/custom-properties" xmlns:vt="http://schemas.openxmlformats.org/officeDocument/2006/docPropsVTypes"/>
</file>