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长汀丁屋岭、汀州古城、龙岩冠豸山、古田会址两日游行程单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SNY1709717902gu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【冠豸山】亲近山水，回归自然
                <w:br/>
                【长汀古城】世界客家首府，唐代福建著名的五大州之一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厦门-长汀丁屋岭-明清古街-杨成武纪念馆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7:50于同安亮蓝生物科技有限公司集合出发
                <w:br/>
                抵达后前往皇冠国际享用午餐
                <w:br/>
                随后乘车前往乘车前往有着“长年无蚊”之称的客家山寨—【丁屋岭】，可自由体验酒缸岽滑道之趣。山高林密，空气新鲜，曲径通幽，风景如画，至今仍保留原始村落形态。丁屋岭是一个古老而美丽的客家山寨就是现实版的世外桃源，坐落于海拔近700米的高山之上，距长汀县城24公里。镰刀般长条的山坳里，黑瓦红墙，古巷悠悠，整个村落背风向阳，面山开阔。一溜山泉自村间而过，无声无息地滋润着山寨里的一切是这个村庄历史与文化的积淀。其中，丁屋岭大井被列入第三次全国文物普查不可移动文物名录。原生态的建筑风貌、秀丽的风光和淳朴的民俗风情让人流连忘返。
                <w:br/>
                <w:br/>
                后前往游览建于唐大历四年的--【汀州古城墙、明清古街】是长汀四大历史传统街区之一，是汀州城最早的商业街区，环抱全城，形成宛如“观音挂珠”。
                <w:br/>
                参观【杨成武纪念馆】(每周一闭馆)长汀杨成武将军纪念馆是为纪念杨成武将军而建的。杨成武在长征中带领他的团多次作为先头部队，连续突破国民党4道封锁线，血战湘江，突破乌江，抢占娄山关。遵义会议后，他参加了四渡赤水、抢渡金沙江、跨越大凉山、强渡大渡河、飞夺泸定桥，开辟雪山草地通道，突破天险腊子口等战斗，因其英勇善战，功勋卓著而成为蜚声全国的战将。
                <w:br/>
                晚餐后漫步【汀州古城】，它见证了汀州地区的历史变迁，历经沧桑，见证了汀州人民的勤劳和智慧。漫步在城墙上的青砖上，看城墙内外的风景，城墙内现代与传统交织，古老与年轻共存，碰撞出美丽的人文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冠豸山-古田会址-厦门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于酒店享用早餐。
                <w:br/>
                后乘车前往游览国家首批4A级重点风景名胜区、国家地质公园，游览【冠豸山】。冠豸山被称为客家神山，其景色之雄秀可与武夷山相毗美,有“北夷南豸、丹霞双绝”，它集山、水、岩、洞、泉、寺、园于一体，有“正义之山、客家之山、生命之山”之美誉。道路陡峭、万峰朝斗为险，丹霞地貌、湖水清幽为秀。冠豸山雄奇险峻，山后是温柔秀丽的石门湖，碧水映丹山，阴阳称双绝。
                <w:br/>
                <w:br/>
                享用午餐。
                <w:br/>
                午餐后游览参观闻名中外的共产党圣地—【古田会议旧址】。1929年12月中共红军第四军第九次代表大会在这里召开，会议讨论通过了毛泽东主持起草的八个决议，即著名的古田会议决议案，确立了“党指挥枪”的中国共产党建军纲领，在中国共产党领导的人民武装力量发展史上起了长期的指导作用。
                <w:br/>
                后适时乘车返回厦门。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 2、住宿：汀州皇冠国际酒店；
                <w:br/>
                 3、用餐：1早2正（酒店自助早餐/正餐，不用不退）；
                <w:br/>
                 4、门票：以上首道景点大门票；
                <w:br/>
                 5、导服：中文导游服务。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费用包含里面不含的其他项目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2025-04-25T16:24:06+08:00</dcterms:created>
  <dcterms:modified xsi:type="dcterms:W3CDTF">2025-04-25T16:24:06+08:00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