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望仙谷日景夜景+篁岭崖上古村+5A景区三清山纯玩三日游行程单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JX1710483644U9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★【臻选住宿】特别升级一晚入住婺女洲景区万卷或故园里酒店
                <w:br/>
                ★【望仙谷】-26亿打造新晋网红打卡、抖音热门景区、悬崖上的挂壁瀑布、悬崖上的民宿
                <w:br/>
                ★【晒秋小镇篁岭 卧云玻璃桥】—最美乡村婺源梦幻田园
                <w:br/>
                ★【遇见婺女洲】江西旅游新地标--婺女洲奇遇江南不夜城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3月23日  G1754厦门北-上饶  0833-1153
                <w:br/>
                3月23日  G1754泉州南-上饶  0852-1153
                <w:br/>
                导游接团后乘车前往上饶全新打卡、抖音热门景区—【望仙谷】，游【青云桥】我们面前的这座桥叫青云桥，这是一座单拱钢结构大桥，跨度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三清山-婺女洲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 后乘车前往【婺女洲】（车程约2小时）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 晚上观看大型室外实景演出《遇见。婺源》（演出赠送观看，如遇特殊原因演出停演，费用不退，改为游船），以婺女飞天为题材背景，运用写意的戏剧手法，光影与实景交相呼应，描绘出一幅波澜壮阔的盛大画卷，一段神仙与凡人的传奇故事，一抹缘起而缘落的思乡情怀。整个演出时间大概1小时。人类四大古老的文明，都是沿着江河发祥的。婺源川流交错，河流九系，历史上婺源县名的由来也与河流有关：有“婺水绕城”之说；有“水流如婺”之说；有“婺州水之源而得名”之说等等。婺源流传广泛，最有传奇色彩的当属“婺女星乘鳙鱼上天”之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行程结束后乘车赴上饶站，程高铁返回温馨的家！ 
                <w:br/>
                3月25日  G301  上饶-厦门北  1813-2119
                <w:br/>
                3月25日  G301 上饶-泉州南  1813-2059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 1晚上饶市区酒店、1晚婺女洲景区万卷或故园里；
                <w:br/>
                【 门 票 】	行程上述所包含景点大门票；
                <w:br/>
                【 用 餐 】	全程含2早5正餐，十人一桌八菜一汤；
                <w:br/>
                【 交 通 】	客源地-上饶往返高铁票  当地旅游车每人一正座；
                <w:br/>
                【 导 游 】	当地优秀导游服务；
                <w:br/>
                【购物】	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2、行程以外的个人消费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2025-05-14T14:07:35+08:00</dcterms:created>
  <dcterms:modified xsi:type="dcterms:W3CDTF">2025-05-14T14:07:35+08:00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