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【探秘老挝】昆明万象万荣琅勃拉邦四飞7日游行程单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LA1711938374pP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福建自组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福建昆明 万象
                <w:br/>
              </w:t>
            </w:r>
          </w:p>
          <w:p>
            <w:pPr>
              <w:pStyle w:val="indent"/>
            </w:pPr>
            <w:r>
              <w:rPr>
                <w:rFonts w:ascii="微软雅黑" w:hAnsi="微软雅黑" w:eastAsia="微软雅黑" w:cs="微软雅黑"/>
                <w:color w:val="000000"/>
                <w:sz w:val="20"/>
                <w:szCs w:val="20"/>
              </w:rPr>
              <w:t xml:space="preserve">
                请各位贵宾于指定时间集合，乘车（航班起飞前3小时）机场，然后乘坐飞机前往昆明，抵达昆明后，入住酒店休息！！！
                <w:br/>
                温馨提示：
                <w:br/>
                Ø 接送为昆明机场至酒店，酒店接送班车为滚动发班坐满开始发车中间会出现不同时间的等待敬请理解。
                <w:br/>
                Ø 中转酒店条件有限放弃住宿不退还任何费用而且无机场接送服务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塔銮-凯旋门-主席府-西蒙寺-四五射击-夜市
                <w:br/>
              </w:t>
            </w:r>
          </w:p>
          <w:p>
            <w:pPr>
              <w:pStyle w:val="indent"/>
            </w:pPr>
            <w:r>
              <w:rPr>
                <w:rFonts w:ascii="微软雅黑" w:hAnsi="微软雅黑" w:eastAsia="微软雅黑" w:cs="微软雅黑"/>
                <w:color w:val="000000"/>
                <w:sz w:val="20"/>
                <w:szCs w:val="20"/>
              </w:rPr>
              <w:t xml:space="preserve">
                根据航班时间前往机场，乘坐飞机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接机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西蒙寺】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万象射击俱乐部】（如有需要参加实弹射击体验，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晚餐安排前往【老挝音乐餐吧】享受老挝特色欢迎晚宴。
                <w:br/>
                前往【湄公河畔漫步】，观赏【万象市夜景】晚餐后可以自由逛夜市，品尝当地小吃，也可以在湄公河边看到隔河相望的泰国廊开市。夜市文化在整个东南亚国家盛行，它不仅承载了一个地方的文化传承，也代表了当地的特色。琅勃拉邦和万象的也是都很有特点，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大多餐厅多从 11:00 营业到 22:30，想安静的坐下休息，那么餐厅是个不错的选择。最后吃饱了来杯鲜榨果汁是不错的选择。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万象-神木博物馆-南俄湖-万荣-坦江溶洞-嘟嘟车-蓝色泻湖
                <w:br/>
              </w:t>
            </w:r>
          </w:p>
          <w:p>
            <w:pPr>
              <w:pStyle w:val="indent"/>
            </w:pPr>
            <w:r>
              <w:rPr>
                <w:rFonts w:ascii="微软雅黑" w:hAnsi="微软雅黑" w:eastAsia="微软雅黑" w:cs="微软雅黑"/>
                <w:color w:val="000000"/>
                <w:sz w:val="20"/>
                <w:szCs w:val="20"/>
              </w:rPr>
              <w:t xml:space="preserve">
                早餐后安排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途经【南俄湖】南俄湖，原名为塔拉大水库（又名千岛湖）是老挝最大的湖泊也是湄公河次流域最大的人工湖泊，远远看去,山缠着水，水绕着山，钟灵毓秀，水碧山青，充分体现了老挝山林国家的特色南俄河源于川圹高原，自北而南流，枫叶状的湖面达 390 平方公里，约等于欧洲的岛国马耳他，或接近于半个新加坡，湖中岛屿众多，共计约有 300 多座，故又名千岛湖。景色怡人的南俄湖，被身处内陆的老挝人称为“老挝海“。（您可根据您自身的身体情况自行乘坐游船游览）。
                <w:br/>
                前往游览【坦江溶洞】又名坦章溶洞，万荣山水喀斯特地貌代表性景区，当地有名的溶洞，拾阶而上，洞内温度宜人。没有中国溶洞人工装饰的声光电影，这里的溶洞就是原生态地呈现在世人的面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万荣中老铁路琅勃拉邦-普西山-夜市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晚餐特别赠送安排享用【老挝自助烤肉小火锅】这种涮烤一体的吃法，相信99%的人都没有吃过。中凸边凹，炭火中烧，那口看似“奇形怪状”的锅。可上烤下涮，滋味百态。在配上作为世界十大啤酒之一的老挝啤酒（Beer Lao），一口冰啤，一口热菜，冰与火的交锋，安抚着奔波一天的躯体和灵魂，老挝火锅不仅深受本地人的喜爱，也成为很多游客来老挝必打卡的美食之一。
                <w:br/>
                之后自行逛老挝最具特色的【琅勃拉邦夜市】【洋人街】赏玩异国风情的老挝夜市街。来老挝一定要体验一把老式按摩，掰腿、掰腰各种“蹂躏”，按摩师的手法是一流，舒畅之后一身轻松，而且物美价廉。也可以泡泡酒吧，咖啡馆等等。
                <w:br/>
                温馨提示：
                <w:br/>
                1.万荣至琅勃拉邦乘火车前往，根据当地实际情况安排，不指定车次。
                <w:br/>
                2.琅勃拉邦全程被列入世界遗产保护地，进入古城要用15座的小车，因此我们会安排小车进城。
                <w:br/>
                3.普西山山顶有叉路，记得听从导游的安排，防止迷路。虽然普西山海拔不高，不过山路依然陡峭，请尽量穿舒适的鞋子登山。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琅勃拉邦-布施-织布村-大皇宫-香通寺-光西瀑布
                <w:br/>
              </w:t>
            </w:r>
          </w:p>
          <w:p>
            <w:pPr>
              <w:pStyle w:val="indent"/>
            </w:pPr>
            <w:r>
              <w:rPr>
                <w:rFonts w:ascii="微软雅黑" w:hAnsi="微软雅黑" w:eastAsia="微软雅黑" w:cs="微软雅黑"/>
                <w:color w:val="000000"/>
                <w:sz w:val="20"/>
                <w:szCs w:val="20"/>
              </w:rPr>
              <w:t xml:space="preserve">
                今日早起参加琅勃拉邦著名的【僧侣布施仪式（每人赠送一份布施所需物品）】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织布村】它既是琅勃拉邦最具艺术感觉的村子，生活在这里的居民，世代为皇宫贵族制作生活用具。漫步织布村，你会看到难得一见的民间古法养蚕法、织布工艺、造纸工艺、象牙木雕工艺。与现代工业文明的对比，织布村的手工制作仿佛让时间在这里静止.....。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下午安排品尝琅勃拉邦特色【下午茶】品尝老挝手工咖啡、了解老挝民俗文化、手工艺品。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赠送体验【寮式古法按摩】老挝按摩是老挝文化的一部分，也是当地传统的治疗方式之一。它与泰国按摩类似，但更加柔和、轻松，注重舒适度。老挝按摩通常是在地毯上进行，使用天然香料和精油，让人感受到身心的放松和舒适，消除一天的劳累。
                <w:br/>
                赠送【乘船畅游湄公河】畅游湄公河观两岸风光，可享用老挝Beer Lao啤酒，听听音乐，品尝当地热带水果，感受老挝的慢生活。
                <w:br/>
                温馨提示：
                <w:br/>
                1.皇宫博物馆禁止摄影摄像，背包等将在工作人员引导下寄存。进入皇宫博物馆，不能穿无袖上衣和膝盖以上的短裙或短裤
                <w:br/>
                2.香通寺进入主殿朝拜，请遵守当地习俗，脱鞋摘下墨镜帽子。
                <w:br/>
                3.请尊重当地布施的风俗，不要用闪光灯对着僧侣的布施队伍拍照。请在观看布施时始终保持安静
                <w:br/>
                4.为了更好的感受光西瀑布的魅力，请自带泳衣，并注意水中礁石.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琅勃拉邦-中老铁路万象-香昆寺
                <w:br/>
              </w:t>
            </w:r>
          </w:p>
          <w:p>
            <w:pPr>
              <w:pStyle w:val="indent"/>
            </w:pPr>
            <w:r>
              <w:rPr>
                <w:rFonts w:ascii="微软雅黑" w:hAnsi="微软雅黑" w:eastAsia="微软雅黑" w:cs="微软雅黑"/>
                <w:color w:val="000000"/>
                <w:sz w:val="20"/>
                <w:szCs w:val="20"/>
              </w:rPr>
              <w:t xml:space="preserve">
                早餐后，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参观【老挝地矿博物馆】位于老挝首都万象，占地11000平方米。是老挝首家面对全球游客，展示老挝本土玉石矿物及稀缺资源的博物馆，里面的展品、藏品价值过亿，是老挝为数不多也是首家重量级博物馆，是游客来到老挝必游之地，也是老挝旅游贸易发展的重要一环。
                <w:br/>
                前往参观【香昆寺万佛公园】这里是一处融合佛教与印度教文化的公园，在1985年由祖师爷Bunleua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前往参观【综合特产中心】（红木、药材、特产、干果等）为家人带一份心意。
                <w:br/>
                温馨提示：
                <w:br/>
                1、琅勃拉邦至万象乘火车前往，根据当地实际情况安排，不指定车次
                <w:br/>
                2、老挝国家紫外线较强，气候变化较快，请您在出行前提前做好相应准备，雨伞、外套、防晒霜.
                <w:br/>
                3、在自由出行时，请您保管好个人财物，注意人身安全。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万象-昆明-福建 参考航班：万象-昆明MU9604/10:40--13:10
                <w:br/>
              </w:t>
            </w:r>
          </w:p>
          <w:p>
            <w:pPr>
              <w:pStyle w:val="indent"/>
            </w:pPr>
            <w:r>
              <w:rPr>
                <w:rFonts w:ascii="微软雅黑" w:hAnsi="微软雅黑" w:eastAsia="微软雅黑" w:cs="微软雅黑"/>
                <w:color w:val="000000"/>
                <w:sz w:val="20"/>
                <w:szCs w:val="20"/>
              </w:rPr>
              <w:t xml:space="preserve">
                导游根据航班时间安排送机，乘坐航班飞抵昆明，后根据航班时间乘航班返回温馨的家，结束愉快的老挝之旅！！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交通标准：福州=昆明，昆明=万象4程经济舱机票；行程内所列的用车；
                <w:br/>
                住宿标准1.老挝段：1晚当地五星泳池酒店；2晚当地四星泳池酒店；3晚当地特色酒店；
                <w:br/>
                2.当地不提供加床（老挝相对落后，硬件设施和规模较国内要低一些）；
                <w:br/>
                3.按旅游条例规定团体客人同性二人一房，十二岁以下儿童不占床。
                <w:br/>
                酒店住宿若出现单男单女，旅行社会按照报名先后的顺序安排同性客人同住，若客人不接受此种方式或经协调最终不能安排的，客人须在出发前补单房差。
                <w:br/>
                用餐标准：全程6早餐9正餐，早餐均为酒店含早，若因客人自身原因不吃则餐费不退,如有忌口者可自备食物；
                <w:br/>
                景点门票：行程中景点首道大门票（需自费项目除外）
                <w:br/>
                儿童收费标准：儿童价：12周岁以下儿童不占床同成人，占床+1000元/人
                <w:br/>
                导游服务：当地中文导游服务
                <w:br/>
                赠送项目：南松河长尾船漂流+寮式古法按摩+湄公河游船含船餐+老挝自助烤肉小火锅+布施所需物品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1.酒店单房差：900元/人；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11.儿童价：12周岁以下儿童不占床同成人，占床+1000元/人（早餐为酒店房费中提供，若小孩不占床，则需补早餐费，按照酒店收费规定，由家长现付）；
                <w:br/>
                12.地面服务费（如行李物品保管费、托运行李超重费等）；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地矿博物馆+综合特产中心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1.护照原件(有效期距离返程日期必须6个月以上+3页以上空白签证页面)
                <w:br/>
                2.近期2张白底1/2寸彩照+护照+身份证+2000人民币现金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2025-08-02T21:20:34+08:00</dcterms:created>
  <dcterms:modified xsi:type="dcterms:W3CDTF">2025-08-02T21:20:34+08:00</dcterms:modified>
</cp:coreProperties>
</file>

<file path=docProps/custom.xml><?xml version="1.0" encoding="utf-8"?>
<Properties xmlns="http://schemas.openxmlformats.org/officeDocument/2006/custom-properties" xmlns:vt="http://schemas.openxmlformats.org/officeDocument/2006/docPropsVTypes"/>
</file>