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JM14【 理想总动员】成都、峨眉山金顶、半山景区、乐山大佛、都江堰、青城山、熊猫基地、三星堆或金沙遗址--双飞6日游行程单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SC1715410060Eu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【忠于承诺】：100%真纯玩，0车销0购物店0自费0景中店0餐带店，违约承诺赔3000元/人写进合同
                <w:br/>
                【精华景点】：峨眉山、乐山大佛、都江堰、青城山、熊猫基地、三星堆/金沙遗址
                <w:br/>
                【正规用车】：理想座驾（2+1布局豪华保姆车陆地头等舱，车间距宽敞，智能坐躺、随意切换，座位配备usb充电口）、非凡座驾（正规空调旅游大巴车、保证1人1正座）任选
                <w:br/>
                【同团人数】：26-34人团
                <w:br/>
                【严选酒店】：甄选携程4钻酒店+1晚景区3钻酒店，明确备选酒店、不忽悠、无套路
                <w:br/>
                【增值服务】：第四天午餐赠送川剧变脸表演
                <w:br/>
                【接送服务】：专车接送站、不拼不等、随到随走，出站口接客、帮拿行李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家乡-成都
                <w:br/>
              </w:t>
            </w:r>
          </w:p>
          <w:p>
            <w:pPr>
              <w:pStyle w:val="indent"/>
            </w:pPr>
            <w:r>
              <w:rPr>
                <w:rFonts w:ascii="微软雅黑" w:hAnsi="微软雅黑" w:eastAsia="微软雅黑" w:cs="微软雅黑"/>
                <w:color w:val="000000"/>
                <w:sz w:val="20"/>
                <w:szCs w:val="20"/>
              </w:rPr>
              <w:t xml:space="preserve">
                【出发地机场】集合乘航班（参考航班：待定）飞往【成都机场】抵达【天府之国成都】，成都接机，送酒店入住休息！
                <w:br/>
                【温馨提示】
                <w:br/>
                <w:br/>
                1、请游客持有效身份证于飞机起飞前2小时到达机场办理登机手续，航班时间以出团通知为准。
                <w:br/>
                <w:br/>
                2、到达酒店后报游客姓名取房，房卡押金请于前台自付，第二天退房时酒店凭押金条退还。
                <w:br/>
                <w:br/>
                3、四川盆地气候潮湿，房间可能会有潮气和潮味，属当地正常现象，请予谅解。入住酒店后，进入客房首先要清点好房内设施及凉衣架、毛巾、烟灰缸等物，避免退房时因东西不全而索赔。
                <w:br/>
                <w:br/>
                4、此日无行程安排，不包含餐、导游服务及其他用车安排。
                <w:br/>
                <w:br/>
                5、晚21点前工作人员会电话通知您第二天出发时间，请保持电话畅通并注意接听，如未和您联系请致电应急联系人。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成都—峨眉山金顶-半山
                <w:br/>
              </w:t>
            </w:r>
          </w:p>
          <w:p>
            <w:pPr>
              <w:pStyle w:val="indent"/>
            </w:pPr>
            <w:r>
              <w:rPr>
                <w:rFonts w:ascii="微软雅黑" w:hAnsi="微软雅黑" w:eastAsia="微软雅黑" w:cs="微软雅黑"/>
                <w:color w:val="000000"/>
                <w:sz w:val="20"/>
                <w:szCs w:val="20"/>
              </w:rPr>
              <w:t xml:space="preserve">
                酒店早餐后前往峨眉山风景区，午餐后游览峨眉山金顶，乘坐景区观光车（90元/人需自理）前往雷洞坪停车场，步行1.5公里到达接引殿坐金顶往返索道（上行65元、下行55元自理，游客可根据自身情况选择是否乘坐索道）上【金顶】，游金顶华藏寺、金殿、银殿、铜殿、大型观景台等，观世界最高佛教朝拜中心，俯视川西平原的优美风光，充分感受峨眉“雄，秀，奇，险，幽”的五大特色。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半山景区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半山景区-乐山大佛-成都
                <w:br/>
              </w:t>
            </w:r>
          </w:p>
          <w:p>
            <w:pPr>
              <w:pStyle w:val="indent"/>
            </w:pPr>
            <w:r>
              <w:rPr>
                <w:rFonts w:ascii="微软雅黑" w:hAnsi="微软雅黑" w:eastAsia="微软雅黑" w:cs="微软雅黑"/>
                <w:color w:val="000000"/>
                <w:sz w:val="20"/>
                <w:szCs w:val="20"/>
              </w:rPr>
              <w:t xml:space="preserve">
                早餐后游览【万年寺景区40分钟（万年寺索道根据客人自身情况选择乘坐，上行65，下行45；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w:br/>
                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w:br/>
                温馨提示： 乐山大佛风景名胜区管理委员会于2024年5月7日起实施“乐山大佛九曲栈道区域危岩体抢险加固工程一期(危岩体加固试验与监测)”。期间，为确保游客游览安全，避免游览活动和项目作业现场交叉影响，防止安全事故发生，乐山大佛景区将于5月7日至5月31日关闭下佛脚观佛游览线路，景区其他区域正常开放。
                <w:br/>
                <w:br/>
                温馨提示：
                <w:br/>
                <w:br/>
                ①防寒：峨眉山相对高度达2500米以上（山下的峨眉山市海拔仅420米），垂直差别大，气温常较山下低 10℃左右，故需早作御寒准备（金顶也有棉衣可供租用）。
                <w:br/>
                <w:br/>
                防雨：峨眉山云低雾浓，细雨时停时降，终日不绝，故应准备相应雨具（以轻便的塑料薄膜雨衣为佳）。
                <w:br/>
                <w:br/>
                ②防滑：峨眉山部分路段非常光滑、危险，游人应特别注意安全，不宜穿光底和硬底鞋。
                <w:br/>
                <w:br/>
                ③峨眉山门票：峨眉山景区门票需实名制购票，请游客务必带好本人身份证或优惠证件，并配合导游出示证件。
                <w:br/>
                <w:br/>
                ④峨眉山猴子：峨眉山“灵猴”成群结队，非常顽皮，是峨眉山的一绝，同时不可任意挑逗喂食，请务必保管好自己的食物，防止猴子抢夺，可自理猴区保险5/人。
                <w:br/>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w:br/>
                ⑥烧香、点灯、请法器：峨眉山为佛教圣地，普贤菩萨道场，景区及寺庙内烧香、点灯、请法器的场所较多，请您根据自身情况决定，烧香、点灯、请法器前请询问好价格。如无佛教信仰，也请不要当面指责，部分佛像不允许拍照。
                <w:br/>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w:br/>
                ⑧乐山大佛，峨眉山景区内有拍照服务，请游客询问好价格后明明白白消费。
                <w:br/>
                <w:br/>
                ⑨导游可根据团上情况在不减少景点的情况下调整游览顺序。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成都-都江堰-青城山-成都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w:br/>
                拜水都江堰，是一次学习。小学时学过都江堰的课文还记得“深淘滩 低作堰 道法自然”。福泽千秋的伟大水利工程如泱泱中华文化的一滴水，汇集到一起成为世界无坝引水的水利文化鼻祖。
                <w:br/>
                <w:br/>
                午餐后，观赏川剧变脸表演（40分钟），有俏花旦、茶艺表演、八阵图、滚灯、川剧变脸五个节目。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结束愉快的旅程。
                <w:br/>
                <w:br/>
                温馨提示：
                <w:br/>
                <w:br/>
                川剧变脸表演属于赠送项目，如遇不可抗力因素/停演/客人未去观看，无费用可退，敬请理解！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成都-熊猫基地-三星堆或金沙遗址-成都
                <w:br/>
              </w:t>
            </w:r>
          </w:p>
          <w:p>
            <w:pPr>
              <w:pStyle w:val="indent"/>
            </w:pPr>
            <w:r>
              <w:rPr>
                <w:rFonts w:ascii="微软雅黑" w:hAnsi="微软雅黑" w:eastAsia="微软雅黑" w:cs="微软雅黑"/>
                <w:color w:val="000000"/>
                <w:sz w:val="20"/>
                <w:szCs w:val="20"/>
              </w:rPr>
              <w:t xml:space="preserve">
                早餐后统一集合乘车前往游览【熊猫基地2h，不含语音讲解器10元/人，观光车30元/人】，熊猫基地常年饲养有大熊猫、小熊猫、黑颈鹤、白鹳和白天鹅、黑天鹅、雁、鸳鸯及孔雀等动物。在由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w:br/>
                午餐后出发前往游览【三星堆博物馆2h，不含语音讲解器30元/人】或金沙遗址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w:br/>
                温馨提示：
                <w:br/>
                <w:br/>
                三星堆博物馆景区门票限量，接待社无法保证100%抢到门票，如果抢不到置换为金沙遗址博物馆，无费用可退，请谅解！
                <w:br/>
                <w:br/>
                金沙遗址是中国进入21世纪后第一个重大考古发现，也是四川继三星堆之后又一个重大考古发现，被评选为“全国十大考古发现”，与三星堆遗址共同入选《中国世界文化遗产预备名单》。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成都-返回家乡
                <w:br/>
              </w:t>
            </w:r>
          </w:p>
          <w:p>
            <w:pPr>
              <w:pStyle w:val="indent"/>
            </w:pPr>
            <w:r>
              <w:rPr>
                <w:rFonts w:ascii="微软雅黑" w:hAnsi="微软雅黑" w:eastAsia="微软雅黑" w:cs="微软雅黑"/>
                <w:color w:val="000000"/>
                <w:sz w:val="20"/>
                <w:szCs w:val="20"/>
              </w:rPr>
              <w:t xml:space="preserve">
                早餐后自由活动，根据航班时间送机师傅会提前两小时送游客至抵【成都机场】乘飞机（参考航班待定）返回【家乡机场】，结束愉快行程！
                <w:br/>
                <w:br/>
                温馨提示：
                <w:br/>
                <w:br/>
                1、出团通知书会注明航班/车次信息，送站车队会在前一晚通过电话/短信等方式约定送站时间，请保持手机开机（建议提前 3 小时到达机场，因自身原因导致误机的，游客自行承担）。
                <w:br/>
                <w:br/>
                2、我社赠送的接送仅包含酒店至机场/车站单趟拼车接送，登机手续请根据机场指引自行办理；敬请配合，谢谢理解！
                <w:br/>
                <w:br/>
                3、约定出发时间在酒店提供早餐以前的，酒店提供打包路早，请勿忘退房时前台领取（酒店赠送）；
                <w:br/>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大交通：家乡/成都，往返机票、机场建设费（机票一经出票后，不能改期，退票收取机票退票损失）；
                <w:br/>
                <w:br/>
                用车：正规空调旅游大巴，保证一人一正座。可加钱升级陆地头等舱：2+1三排座皮沙发座椅，可坐可半躺，空间宽敞豪华，随车配备USB充电接口。
                <w:br/>
                <w:br/>
                门票：峨眉山、乐山大佛、都江堰、青城山、熊猫基地、三星堆或金沙遗址。
                <w:br/>
                <w:br/>
                【门票优免】温馨提示：优免区间为游客进景区时间。
                <w:br/>
                <w:br/>
                ①3.1-12.15优惠退135元/人（青城山20+都江堰20+峨眉山40+乐山20+熊猫基地15+三星堆20）、免票退270元/人（青城山40+都江堰40+峨眉山80+乐山40+熊猫基地30+三星堆40）
                <w:br/>
                <w:br/>
                ②12.16-12.31优惠退115元/人（青城山20+都江堰20+峨眉山20+乐山20+熊猫基地15+三星堆20）、免票退230元/人（青城山40+都江堰40+峨眉山40+乐山40+熊猫基地30+三星堆40）
                <w:br/>
                <w:br/>
                用餐：全程5酒店早餐5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w:br/>
                住宿：本行程内含4晚四钻酒店+1晚景区3钻酒店住宿，(酒店均为双人间，若单人无法拼房由客人自理房差)， 为保护环境，提倡环保，九寨沟沿途大部分酒店均不提供一次性洗漱用品，请大家自行准备！
                <w:br/>
                <w:br/>
                参考酒店：
                <w:br/>
                <w:br/>
                成都4钻：锦江都城武侯店/曼居酒店/戴尔蒙酒店/美丽华酒店/蓉城映象/艺家城市/和颐至尚酒店/桔子酒店/维也纳国际/丽呈酒店/宜尚西南交大/艾克美雅阁/青桐城市/峨眉雪芽/春天酒店或同级
                <w:br/>
                <w:br/>
                半山景区：峨眉山3钻：源头温泉大酒店
                <w:br/>
                <w:br/>
                可自费升级五钻酒店
                <w:br/>
                <w:br/>
                成都：明悦/雅悦蓝天/东方美豪/启雅尚/缦道或同级
                <w:br/>
                峨眉山：世纪阳光/恒迈酒店   
                <w:br/>
                <w:br/>
                导游：持导游证中文导游服务。
                <w:br/>
                <w:br/>
                儿童：只含机票、车费、中餐半餐，不含门票，不含酒店早晚餐，如产生费用需自理。
                <w:br/>
                <w:br/>
                备注：此线路分为3段散客拼团：峨眉乐山2天+都青1天+三星的或金沙遗址熊猫1天，全程3个导游。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必须消费：峨眉山观光车90元/人。
                <w:br/>
                <w:br/>
                自愿消费：
                <w:br/>
                <w:br/>
                都江堰古城电瓶车单程10元/人，景区观光车单程10元/人，玉垒扶梯 40 元/人，皮影35元/人；
                <w:br/>
                <w:br/>
                青城山观光车 35 元/人，月城湖船票5元/人，索道60元/人，都青耳麦30元/人；
                <w:br/>
                <w:br/>
                峨眉山金顶索道120元/人，万年寺索道110元/人，万年寺小门票10元/人，索道保险5元/段/人，猴区保险5元/人；
                <w:br/>
                <w:br/>
                乐山观光车30元/人；峨乐耳麦30元/人；
                <w:br/>
                <w:br/>
                熊猫基地观光车30元/人，耳麦10元/人；三星堆耳麦30元/人。
                <w:br/>
                <w:br/>
                1、行程中自理项目、行程中不含的餐、九寨沟内中餐个人消费等。
                <w:br/>
                <w:br/>
                2、费用包含以外的费用均未含；
                <w:br/>
                <w:br/>
                3、单房差：单人入住需补单房差。
                <w:br/>
                <w:br/>
                4、因交通延阻、罢工、天气、飞机机器故障、航班取消或更改时间等不可抗力 原因所引致的额外费用。
                <w:br/>
                <w:br/>
                5、家乡机场往返费用不含。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1、游客应确保身体健康，保证自身条件能完成行程；年满75周岁的，有心肺脑血管病听视力障碍的，不宜长途及高原旅行的，既有病史和身体残障的，均不适合参加；任何隐瞒造成后果由旅游者自行承担。
                <w:br/>
                <w:br/>
                2、四川旅游景区实行实名制订票，刷身份证进入景区游览，并于行程中随身携带，遗忘遗失等造成的无法游览，无法办理入住酒店等损失由旅游者自行承担。
                <w:br/>
                <w:br/>
                3、此产品行程中约定时间均为预计，实际可能有一定误差。因任何公共交通引起的人身财产行程损失，由旅游者自行承担；出发后要求退团的经协商，未产生费用正常退费；因非我社造成的旅游者行程变化的，减少部分我社不予补偿，增加的费用由旅游者自行承担。
                <w:br/>
                <w:br/>
                4、出行前请提前了解目的地天气地理状况，并请备好常用保暖，降暑，防晒，防雨用品及常备药品。请注意行程中 (上下车，行车中，酒店内，景区内，用餐点) 人身及财产安全；九寨黄龙均包含陡坡密林、悬崖蹊径、急流深洞等危险区域，请注意禁止标志，不可冒险前往。
                <w:br/>
                <w:br/>
                5、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w:br/>
                6、沿途停留点均有旅游纪念品，纪念照片，土特产出售，非我社提供，特别是私人小贩售卖，更不在我社控制范围，如有兴趣，请旅游者自行甄别，如有购买为其个人行为，任何后果由旅游者自行承担。
                <w:br/>
                <w:br/>
                7、请尊重当地少数民族的生活和信仰，避免与当地居民发生冲突；为安全考虑，晚间及单独不宜自行外出。
                <w:br/>
                <w:br/>
                8、因不可抗力，造成旅游者行程减少的，我社按未发生费用退还；造成滞留的，我社将协助安排，因此增加的费用由旅游者自行承担。
                <w:br/>
                <w:br/>
                9、行程中未经协商的擅自离团，视同旅游者违约，未完成部分将被视为自行放弃，我社不再退费，并不予承担旅游者由此产生的额外费用。离团后所发生的安全问题，与旅行社无关。
                <w:br/>
                <w:br/>
                10、行程过程中我社已为旅游者代买保险，如行程过程中旅游者发生意外人身安全事故，我社将协助旅游者向保险公司申请保险服务，具体赔付金额以保险公司保单为准。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2025-06-11T08:40:35+08:00</dcterms:created>
  <dcterms:modified xsi:type="dcterms:W3CDTF">2025-06-11T08:40:35+08:00</dcterms:modified>
</cp:coreProperties>
</file>

<file path=docProps/custom.xml><?xml version="1.0" encoding="utf-8"?>
<Properties xmlns="http://schemas.openxmlformats.org/officeDocument/2006/custom-properties" xmlns:vt="http://schemas.openxmlformats.org/officeDocument/2006/docPropsVTypes"/>
</file>