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6月【特惠泰国】曼谷芭提雅性价比定制6日游行程单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TG1715583028Cj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“我愿变成一颗恒星，遥遥微光，与君同行！就像星辰守护大海”
                <w:br/>
                ------------------------------------------------------------------------------------------------------------
                <w:br/>
                 独家资源：独特而神秘的袖珍小岛“星梦岛”，闪亮登场！
                <w:br/>
                一个坐落于军事基地海岛和国家重点动物保护区之间的私家岛屿，一直以来被世人所向往！第一次揭开神秘的面纱，那茂密的植被，是海岛雨林探奇的好去处！这里可以亲切地体会到极少有的海岛鸟语花香！海底珊瑚和热带海底生物是这神秘海岛永久的哨兵！海岛独有的韵味只有身在其中才能细品其境！
                <w:br/>
                ------------------------------------------------------------------------------------------------------------
                <w:br/>
                 住宿安排：3晚曼谷指定酒店+2晚芭堤雅指定特色花园度假村
                <w:br/>
                 园林景观式联排花园别墅---2大泳池+韩国明星打卡地，充分体验泰式小清新的居家舒适感；          
                <w:br/>
                 海边俱乐部度假村---直通沙滩，尽享海滨浪漫气息；拥有3大泳，足不出户即可开启度假模式；
                <w:br/>
                <w:br/>
                 特色项目：
                <w:br/>
                 星梦岛—尽享独家*私人岛屿，高端尊贵体验，享受阳光、沙滩、海浪、比基尼；
                <w:br/>
                 ICON SIAM暹罗天地—曼谷最新城市地标，必打卡必逛商场，让泰国精粹遇见世界之最；
                <w:br/>
                 Handsome Show鸟巢男模表演—双网红打卡，浪漫鸟巢元素设计+精彩男模演出，还可自点泰餐；享受视觉与味觉的双重盛宴；
                <w:br/>
                 WATER SPACE神奇泰国电音节--泰国芭提雅泼水电音节，融合音乐，娱乐，专业表演团队和泰国宋干节文化为主题，一起感受神奇泰国的魅力。
                <w:br/>
                境外自由自费。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乘机赴曼谷 → 办理入境手续 → 专车接机，入住酒店
                <w:br/>
              </w:t>
            </w:r>
          </w:p>
          <w:p>
            <w:pPr>
              <w:pStyle w:val="indent"/>
            </w:pPr>
            <w:r>
              <w:rPr>
                <w:rFonts w:ascii="微软雅黑" w:hAnsi="微软雅黑" w:eastAsia="微软雅黑" w:cs="微软雅黑"/>
                <w:color w:val="000000"/>
                <w:sz w:val="20"/>
                <w:szCs w:val="20"/>
              </w:rPr>
              <w:t xml:space="preserve">
                今日亮点：泰国绝对是一年四季必去的国家，好玩好逛好吃还可以避寒避暑。怀着对本次旅行的期待，出发~
                <w:br/>
                餐饮：早餐/敬请自理            中餐/敬请自理       晚餐/敬请自理
                <w:br/>
                住宿：曼谷指定酒店
                <w:br/>
                行程：乘机飞往“天使之城”-- 曼谷，这个兼具古老气息和现代风情的东方微笑之都，以她独特的历史、人文、美食、商业风貌欢迎每位到访的来宾。抵达后办理入境手续，步出海关后司机接您往酒店休息，祝您好梦！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大皇宫+玉佛寺→长尾船游湄南河→ICON SIAM暹罗天地→人妖歌舞表演→泰式古法按摩
                <w:br/>
              </w:t>
            </w:r>
          </w:p>
          <w:p>
            <w:pPr>
              <w:pStyle w:val="indent"/>
            </w:pPr>
            <w:r>
              <w:rPr>
                <w:rFonts w:ascii="微软雅黑" w:hAnsi="微软雅黑" w:eastAsia="微软雅黑" w:cs="微软雅黑"/>
                <w:color w:val="000000"/>
                <w:sz w:val="20"/>
                <w:szCs w:val="20"/>
              </w:rPr>
              <w:t xml:space="preserve">
                今日亮点：从必打卡的【大皇宫】，到时尚shoppingmall，特色人妖，多彩夜生活，多个角度游逛曼谷~
                <w:br/>
                餐饮：早餐/酒店早餐      中餐/暹罗商场自理       晚餐/火山排骨特色餐
                <w:br/>
                住宿：曼谷指定酒店
                <w:br/>
                行程：曼谷-芭堤雅
                <w:br/>
                【大皇宫】（行程时间约120分钟）（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玉佛寺】按泰国传统，泰王每年亲自为玉佛更换袈裟：热季换上镶红宝石的金衣，雨季穿着缀有蓝宝石的金衣，而凉季则是一件纯金的金衣。
                <w:br/>
                【乘长尾船游湄南河】（行程时间约40分钟）从河城码头一号口出发，沿途经过湄南河上经典的风光带。著名的拉玛一世大桥、郑王庙、大皇宫等曼谷地标在湄南河粼粼波光的映衬下，显得格外迷人。
                <w:br/>
                打卡暹罗商圈【ICON SIAM暹罗天地】（行程时间约90分钟）—这里是曼谷地标级购物中心，在2021年法国戛纳举行的MIPIM颁奖活动上，跻身全球最佳购物中心四强，斥资超过540亿泰铢打造的豪华购物中心，还有各种泰国美食及特色小吃和其他各国美食应有尽有。曼谷新地标、堪称世界级豪华零售综合商城，向全天下展示其璀璨耀世之光。坐落于曼谷湄南河的暹罗天地是到泰旅行必打卡地之一。傍晚时分，还可以直接到商场7楼观景台直接观赏湄南河和曼谷CBD地平线无敌景观。无论您是时尚达人、美食专家这里都能满足你的需求。
                <w:br/>
                【人妖歌舞表演】（行程时间约60分钟），欣赏享誉全球的泰国国粹，雌雄难辨、精彩纷呈的演出保证让您终身难忘。表演结束后，还可以近距离欣赏人妖，跟她们比一比到底是我美还是你艳，拍照留念可千万别忘了。
                <w:br/>
                【泰式古法按摩】（行程时间约60分钟）然后带领您来趟充分体验身心放松的，疏解您连日来的旅途疲劳。泰式按摩是泰国数百年的重要文化遗产之一，为泰国古代医学文化之一，拥有四千多年历史，源远流长。古代泰国皇族利用它作为强身健体和治疗身体劳损方法之一（18周岁以下的小孩因骨骼仍在成长阶段，为避免影响，恕不提供按摩，亦不可转让他人或退费）。
                <w:br/>
                温馨提示 ：1、参观大皇宫、旧国会时男士须穿长裤 ，不穿无袖上衣；女士需穿过膝长裙 ，女士不可穿露背、吊带上衣及超短裙。 
                <w:br/>
                2、游览时不要大声喧哗 ，不得攀爬任何寺内建筑物。部分殿内不允许拍照或摄影 ，请留意标识。
                <w:br/>
                3、曼谷天气炎热 ，游览寺庙露天区域的时候注意防晒。寺内有免费饮水处可供饮用。
                <w:br/>
                4、人妖表演属健康的歌舞表演 ，老少咸宜 ，表演结束后团友如要与人妖合影需要支付拍照 ，费用 40 铢/次。
                <w:br/>
                        5、古法按摩需要支付技师小费50铢/人，18周岁以下未成年人不能参与，视为自动放弃，不能转让或退费。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晚餐：火山排骨特色餐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白金套房酒店(The Platinum Suite） 曼谷兰甘亨威茨酒店(Witz Bangkok Ramkhamhaeng) 三季地方酒店（Three Seasons Place Hotel） 埃却普特素万那普( IChapter Hotel Suvarnabhumi) 亚泰酒店(Atrium Suvarnabhumi)等同档次酒店（以实际安排入住为准）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皇家珠宝中心→WATER SPACE神奇泰国电音节→芭堤雅夜市
                <w:br/>
              </w:t>
            </w:r>
          </w:p>
          <w:p>
            <w:pPr>
              <w:pStyle w:val="indent"/>
            </w:pPr>
            <w:r>
              <w:rPr>
                <w:rFonts w:ascii="微软雅黑" w:hAnsi="微软雅黑" w:eastAsia="微软雅黑" w:cs="微软雅黑"/>
                <w:color w:val="000000"/>
                <w:sz w:val="20"/>
                <w:szCs w:val="20"/>
              </w:rPr>
              <w:t xml:space="preserve">
                今日亮点：走进全球顶级电音盛宴，光影共舞和泰式欢乐的泼水祈福活动，一起感受神奇泰国的魅力~~~
                <w:br/>
                餐饮：早餐/酒店早餐           中餐/泰式桌餐            晚餐/夜市小吃自理
                <w:br/>
                住宿：芭堤雅特色花园度假村
                <w:br/>
                行程：曼谷一日游
                <w:br/>
                【泰国皇家免税商城】（时间约120分钟）泰国是世界上为数不多的高质量宝石出产国之一，其份量占世界宝石矿产业的35％，这里所展示的宝石饰品具有ISO 9001国际品质认证，以巧夺天工的设计，其精湛的技艺手法，汇集款式新潮时尚，因卓越品质而享誉全球。宫现仅用于举行加冕典礼、宫廷庆祝等仪式。
                <w:br/>
                【WATER SPACE神奇泰国电音节】（时间约60 分钟）泰国芭提雅泼水电音节，融合音乐，娱乐，专业表演团队和泰国宋干节文化为主题，2024年隆重开幕，带领来自全世界各地的游客走进全球顶级电音盛宴，光影共舞和泰式欢乐的泼水祈福活动，一起感受神奇泰国的魅力。
                <w:br/>
                【芭堤雅夜市】（时间约60分钟）夜市是一个城市夜晚最明亮的地方，这里充斥着烟火气、食物的香气和人潮涌动的乐趣。各色各样的小摊、各色各样的话语。这里是芭堤雅最有人气的夜市，各种煎、炸、烧、烤、炒绝对是吃货的天堂，冰沙、冰淇淋、各种点心……相信没有哪一个可爱的女孩子能拒绝的！想要大吃特吃的男孩子们也可以大显身手一番，超级丰富。
                <w:br/>
                特别提醒：自由活动期间请注意个人的人身、财产安全；
                <w:br/>
                交通：大巴
                <w:br/>
                购物点：皇家珠宝中心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沃尼达别墅花园度假酒店Villa Wanida Garden Resort（园林景观式联排花园别墅+2大泳池） 中天品尼高大度假村海滩俱乐部Pinnacle Grand Jomtien Resort（直通沙滩+3大泳池）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私家岛屿/星梦岛→健康睡眠中心→骑大象→品尝鲜果大餐
                <w:br/>
              </w:t>
            </w:r>
          </w:p>
          <w:p>
            <w:pPr>
              <w:pStyle w:val="indent"/>
            </w:pPr>
            <w:r>
              <w:rPr>
                <w:rFonts w:ascii="微软雅黑" w:hAnsi="微软雅黑" w:eastAsia="微软雅黑" w:cs="微软雅黑"/>
                <w:color w:val="000000"/>
                <w:sz w:val="20"/>
                <w:szCs w:val="20"/>
              </w:rPr>
              <w:t xml:space="preserve">
                今日亮点：漫步星梦岛水晶沙滩，感受椰林树影水清沙白！
                <w:br/>
                餐饮：早餐/酒店早餐        中餐/岛上自助午餐         晚餐/咖喱螃蟹餐
                <w:br/>
                住宿：芭堤雅特色花园度假村
                <w:br/>
                行程：芭堤雅
                <w:br/>
                【独家岛屿“星梦岛”】（时间约4小时）乘坐快艇前往【星梦岛】海域，开启你的专属海岛时光--星梦岛之旅。这是一个全新而神秘的岛屿，是泰国“独一无二”的一岛一酒店的海岛。那茂密的海岛植被，是海岛雨林探奇的好去处！这里可以亲切地体会到极少有的海岛鸟语花香！海底珊瑚和热带海底生物是这神秘海岛永久的哨兵！海岛独有的韵味只有身在其中才能细品其境！
                <w:br/>
                星梦岛以洁白的沙子和湛蓝色的海水而为名。也是泰国中部地区最美，最原生态的岛屿。无论您是寻求刺激还是温馨浪漫它都能满足你，在这里您可以尽情的享受阳光沙滩，沉浸在碧蓝的海水中。也可以自费参加：摩托艇、浮潜，海底漫步等。如果您喜欢冒险不妨尝试刺激的海底漫步让你心跳加速与五颜六色的热带鱼嬉戏。如果您喜欢安静也可以买个椰子躺在沙滩椅上静静的享受阳光沙滩。
                <w:br/>
                星梦岛独家体验项目如下：
                <w:br/>
                漫步沙滩，感受海水沙子亲吻你的脚丫；拍照打卡、秀秀性感的泳衣和婀娜的身姿；
                <w:br/>
                打卡海景栈道，体验网红秋千；也可以爬山登高望远；
                <w:br/>
                海上项目丰富，可自费选择参加：摩托艇、香蕉船、海底漫步、环岛游浮潜等；
                <w:br/>
                星梦岛海域物种最为丰富，无论动物和植物，都保持的原生态和多样性。在这里浮潜可以看到大自然对星梦岛的馈赠：绚丽多彩的珊瑚，巨大的砗磲，运气好的情况下还可以看到大批量游玩嬉戏的多彩热带鱼哦；
                <w:br/>
                ------------------------------------------------------------------------------------------------------
                <w:br/>
                【健康睡眠中心】（行程时间约60分钟）竹炭负离子乳胶可以有效吸附空气中的杂尘微菌，改善肺的换气功能，加速新城代谢，让人在睡眠中提高健康指数。
                <w:br/>
                【骑乘大象】接着体验象背上的民族是如何悠哉地骑着大象来观赏美丽特别的东南亚风情！异乡逢妙趣，亲摄切真图，跟随着大象的步伐缓缓前进；品尝【鲜果大餐】在风情各异的泰式建筑中品尝各种时令水果，可以饱腹一顿丰盛的热带水果大餐。
                <w:br/>
                温馨提示：
                <w:br/>
                1、沙滩着装：短衣短裤或泳衣、拖鞋、太阳伞或帽子。做好防晒工作。 
                <w:br/>
                2、海上之水上项目涉及个人身体状况，导游仅介绍，如有需要请自愿自行参加，费用自理并支付给活动中心，请务必在保证自身安全的前提下选择体验。
                <w:br/>
                交通：大巴
                <w:br/>
                购物点：健康睡眠中心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午餐：岛上自助午餐     晚餐：咖喱螃蟹餐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神殿寺→原石博物馆→KINGPOWER免税店→Handsome Show鸟巢男模表演
                <w:br/>
              </w:t>
            </w:r>
          </w:p>
          <w:p>
            <w:pPr>
              <w:pStyle w:val="indent"/>
            </w:pPr>
            <w:r>
              <w:rPr>
                <w:rFonts w:ascii="微软雅黑" w:hAnsi="微软雅黑" w:eastAsia="微软雅黑" w:cs="微软雅黑"/>
                <w:color w:val="000000"/>
                <w:sz w:val="20"/>
                <w:szCs w:val="20"/>
              </w:rPr>
              <w:t xml:space="preserve">
                今日亮点：逛一逛大牌云集的免税店，晚上来火车夜市看人间灯火、品风味美食！
                <w:br/>
                餐饮：早餐/酒店早餐            中餐/泰式围餐        晚餐/Handsome Show鸟巢男模餐厅自理
                <w:br/>
                住宿：曼谷指定酒店
                <w:br/>
                行程：芭提雅 - 曼谷
                <w:br/>
                【神殿寺】（时间约60分钟）四面佛称“有求必应”佛，该佛有四尊佛面，分别代表爱情、事业、健康与财运，掌管人间的一切事务，是泰国香火最旺的佛像之一。
                <w:br/>
                【原石博物馆】（时间约60分钟）泰国除了拥有先进的宝石采集加工技术外，宝石设计也十分出色。在设计上，泰国宝石的长处在于细腻。在这里宝石被设计师加以细腻、精致地组合，独具泰民族元素，在柔和的灯光照耀下熠熠生辉，令喜爱时尚的人们屏息赞叹。
                <w:br/>
                【KingPower国际免税中心】（时间约90分钟）拥有多种世界知名品牌服饰、香水、化妆品、护肤品、名包名表。还有众多的泰国美食特产，琳琅满目的商品，实惠超低的免税价格。
                <w:br/>
                【Handsome Show鸟巢男模表演】（时间约 60 分钟）打卡双网红 ，置身网红鸟巢男模餐厅 ，以亲民的价格 ，可以在这里享用特色地道的泰厨私房菜 ，在充分满足您的美食味蕾的 ；
                <w:br/>
                ①鸟巢餐厅--网红鸟巢，独特色鸟巢设计 ，满足您无限拍照需要，拍照超有范。
                <w:br/>
                ②男模表演--享受帅气男模表演 ，劲歌热舞现场互动。可以全方位欣赏男模精彩演出，小姐姐被一群帅哥紧紧围着，许多女生都眼馋不已,这里是女人的天堂，在这里可以感受到简单又快乐的氛围（拍照小费100泰铢，费用自理）
                <w:br/>
                ③泰厨私房菜【泰餐自理】---在这里可以自费单点泰国特色美食鱼露炸鲈鱼，凉拌木瓜丝，炸虾饼，烤罗氏虾，烤猪颈肉，泰式冬阴功汤等等，充分满足泰餐初体验，好吃不贵，高性价比。
                <w:br/>
                特别提醒：自由活动期间请注意个人的人身、财产安全；
                <w:br/>
                交通：大巴
                <w:br/>
                购物点：原石博物馆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午餐：泰式围餐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白金套房酒店(The Platinum Suite） 曼谷兰甘亨威茨酒店(Witz Bangkok Ramkhamhaeng) 三季地方酒店（Three Seasons Place Hotel） 埃却普特素万那普( IChapter Hotel Suvarnabhumi) 亚泰酒店(Atrium Suvarnabhumi)等同档次酒店（以实际安排入住为准）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曼谷-目的地
                <w:br/>
              </w:t>
            </w:r>
          </w:p>
          <w:p>
            <w:pPr>
              <w:pStyle w:val="indent"/>
            </w:pPr>
            <w:r>
              <w:rPr>
                <w:rFonts w:ascii="微软雅黑" w:hAnsi="微软雅黑" w:eastAsia="微软雅黑" w:cs="微软雅黑"/>
                <w:color w:val="000000"/>
                <w:sz w:val="20"/>
                <w:szCs w:val="20"/>
              </w:rPr>
              <w:t xml:space="preserve">
                今日亮点：旅途即将结束，但好心情要一直在哦！
                <w:br/>
                餐饮：早餐/酒店早餐       中餐/敬请自理       晚餐/敬请自理
                <w:br/>
                住宿：温暖的家
                <w:br/>
                行程：根据航班时间送您到机场，整理相册&amp;朋友圈满满的回忆，都是开心的瞬间，期待下次再见~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1.酒店：行程内5晚酒店住宿，两人一间；
                <w:br/>
                2.用车：行程内所列景点用车，根据人数安排车型；
                <w:br/>
                3.导游：5人起安排司机+导游两人服务，4人及以下安排司机兼导游服务；
                <w:br/>
                4.用餐：全程5早5正，早餐为酒店自助，行程内正餐不吃不退；
                <w:br/>
                5.景点：行程所列景点的大门票。
                <w:br/>
                6.赠送项目：全程24小时中文微信管家（微领队）服务。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1.当地导游服务费（现收￥100元/人）；
                <w:br/>
                2.建议礼貌性支付当地司机小费100泰铢和助手小费100泰铢，合计200泰铢；
                <w:br/>
                3.行程标注自理正餐及个人消费，自行购物或参加自费项目等
                <w:br/>
                4.如要求单住或单男单女住宿产生的单房差费用，全程单房差￥600元；
                <w:br/>
                5.护照费，签证费，以及因交通延阻、罢工及由于天气等不可抗力因素产生的额外费用。
                <w:br/>
                6.如因游客滞留境外所产生的费用由游客自行承担。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皇家珠宝中心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健康睡眠中心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原石博物馆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自费导游自由推荐 无特定项目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以上行程包装为接待社的一价打包制，若有游客未能全部参加，费用一律不予退还，亦不可转让他人！
                <w:br/>
                2、接待社在景点不变的情况下，导游有权在现场作出适当调整！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2025-06-15T12:19:03+08:00</dcterms:created>
  <dcterms:modified xsi:type="dcterms:W3CDTF">2025-06-15T12:19:03+08:00</dcterms:modified>
</cp:coreProperties>
</file>

<file path=docProps/custom.xml><?xml version="1.0" encoding="utf-8"?>
<Properties xmlns="http://schemas.openxmlformats.org/officeDocument/2006/custom-properties" xmlns:vt="http://schemas.openxmlformats.org/officeDocument/2006/docPropsVTypes"/>
</file>