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三峡《黄金游轮》双飞5日 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CY17167757905K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《黄金2号·超五星游轮·全新升级》
                <w:br/>
                <w:br/>
                逛山城重庆、览瑰丽三峡、品巴州美食
                <w:br/>
                <w:br/>
                下水双飞五日豪华游
                <w:br/>
                <w:br/>
                （涉外超五星-黄金系列豪华游轮）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★精品定制；乘国际超五星“黄金游轮”涉外豪华游轮知名品牌，全线胜景荟萃，体验魅力山水重庆之韵，尽览雄奇秀丽长江三峡之美。
                <w:br/>
                开启三峡新玩法；多种体验，宜昌登船，重庆万州下船，游轮住两晚，保证船上观赏三峡最美风光，节省更多富贵时间体验当地风土人情、宜昌、重庆各住一晚，可观赏当地美丽夜景。品地方特色美食，商务实惠，行程安排周到合理，节奏不紧不慢，全程优选专业导游服务。
                <w:br/>
                ★视觉盛宴
                <w:br/>
                【重庆】:西部最大都市、山水名城、美女之都、美食王国、夜景之王;
                <w:br/>
                【解放碑】：又名“抗战胜利纪功碑”，是中国唯一一座纪念中华民族抗日战争胜利的纪念碑；
                <w:br/>
                【千年磁器口古镇】：国家4A级景区，古代巴渝文化，重庆码头文化的代表地；
                <w:br/>
                【小三峡、小小三峡】：多处&amp;quot;山重水复疑无路，柳暗花明又一村&amp;quot;，乃峡中之奇峡。
                <w:br/>
                【三峡大坝】：当今世界最大的水利发电工程——三峡水电站的主体工程、三峡大坝旅游区的核心景观、三峡水库的东端；
                <w:br/>
                乘长江黄金邮轮，赏三峡诗画风光
                <w:br/>
                三峡美景天下壮，与君乘船逍遥游
                <w:br/>
                【用餐】：游轮中西自助餐+陆地品汉渝美食
                <w:br/>
                【行程】：游山城重庆+长江三峡，重庆进、武汉回，全程不走回头路，无需舟车劳顿
                <w:br/>
                【娱乐】：游轮酒会晚会等丰富文娱活动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福建-重庆
                <w:br/>
              </w:t>
            </w:r>
          </w:p>
          <w:p>
            <w:pPr>
              <w:pStyle w:val="indent"/>
            </w:pPr>
            <w:r>
              <w:rPr>
                <w:rFonts w:ascii="微软雅黑" w:hAnsi="微软雅黑" w:eastAsia="微软雅黑" w:cs="微软雅黑"/>
                <w:color w:val="000000"/>
                <w:sz w:val="20"/>
                <w:szCs w:val="20"/>
              </w:rPr>
              <w:t xml:space="preserve">
                根据动车或飞机时间，前往美丽的山需重庆，抵达后专线接站，前往市区游览。
                <w:br/>
                <w:br/>
                【早班机抵达赠送重庆市区游览，下午班机或动车抵达后则安排入住休息，后自由活动】
                <w:br/>
                <w:br/>
                参考游览【白公馆】位于重庆市沙坪坝区歌乐山，是一处缅怀英烈并让人为之扼腕叹息的革命遗迹。白公馆，原本是四川军阀白驹的郊外别墅，因白驹自诩为唐代大诗人白居易的后代，便附庸风雅用诗人的字号“香山居士”前面二字，为自己的别墅取名为“香山别墅”。而附近老百姓还是习惯性的按照当地的习俗称为“白公馆”，随后前往【鹅岭公园-二厂】：鹅岭公园由石绳桥、艺卉园、瞰胜楼等多余处景观组成，是晚清重庆富商李湛阳为他父亲李耀庭修建的私人花园；二厂以前是重庆印制二厂，被改成了文化创意园，从你的全世界路过取景地，拍照凹造型的绝佳取景地。游览完毕后车观最美街道【中山四路】：作为中国抗战文化保存最集中的区域之一，中山四路沿街散落有桂园、周公馆、特园、戴公馆等抗战名人遗址。这条复刻了泱泱大国如晦历史记忆的长路，自上世纪30年代便锁定了来自世界的瞩目，并以它独一无二的城市地位，代言着城市的前世今生。可选自费重庆都市深度游【乘坐轻轨楼+洪崖记忆+重庆夜景】
                <w:br/>
                <w:br/>
                【乘坐轻轨穿楼】-体验重庆特殊的地理环境造就的特殊交通，感慨这座山城带来的不一样的层次感。
                <w:br/>
                <w:br/>
                【洪崖记忆】-重逢1980街区，带你回到80年代重庆人的生活场景区，感受洞舰山城地道的，探秘洪崖洞。（次日游览）
                <w:br/>
                <w:br/>
                【重庆夜景】-在夜晚降临时，有山之起伏，有城之活力，有水之潋滟，重庆的夜景美得沁人心脾，让人感动。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重庆半日游--丰都--万州登船
                <w:br/>
              </w:t>
            </w:r>
          </w:p>
          <w:p>
            <w:pPr>
              <w:pStyle w:val="indent"/>
            </w:pPr>
            <w:r>
              <w:rPr>
                <w:rFonts w:ascii="微软雅黑" w:hAnsi="微软雅黑" w:eastAsia="微软雅黑" w:cs="微软雅黑"/>
                <w:color w:val="000000"/>
                <w:sz w:val="20"/>
                <w:szCs w:val="20"/>
              </w:rPr>
              <w:t xml:space="preserve">
                早餐后，参观【桐君阁健康城】/【巴蜀印象】(参观时间120分钟，若不想进超市的，可选择在酒店自由活动休息，中午统一时间集合，午餐自理)，游览【解放碑】抗战胜利纪功碑暨人民解放纪念碑，又名“抗战胜利纪功碑”、“人民解放纪念碑”，简称“解放碑”。位于重庆市渝中区解放碑商业步行街中心地带，是抗战胜利的精神象征，是中国唯一一座纪念中华民族抗日战争胜利的纪念碑（自由活动不少于30分钟）
                <w:br/>
                <w:br/>
                中午集合，统一乘车赴丰都，游览【丰都鬼城】（赠送项目不去不退费，往返索道35元必须产生，现付导游）丰都鬼城始建于汉代，有“鬼国京都”、“阴曹地府”之称，是传说中人类亡灵归宿之地；沿步道上山游览报恩殿、奈河桥、无常殿、鬼门关、黄泉路、望乡台、阎罗殿等，感受这个世界最具特色的神鬼文化。
                <w:br/>
                <w:br/>
                17:30-18:00晚餐；
                <w:br/>
                <w:br/>
                22:00游客陆续登船后，长江黄金游轮启航，开始水上三峡之旅！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奉节--巫山
                <w:br/>
              </w:t>
            </w:r>
          </w:p>
          <w:p>
            <w:pPr>
              <w:pStyle w:val="indent"/>
            </w:pPr>
            <w:r>
              <w:rPr>
                <w:rFonts w:ascii="微软雅黑" w:hAnsi="微软雅黑" w:eastAsia="微软雅黑" w:cs="微软雅黑"/>
                <w:color w:val="000000"/>
                <w:sz w:val="20"/>
                <w:szCs w:val="20"/>
              </w:rPr>
              <w:t xml:space="preserve">
                06:00-06:30多功能厅免费早咖啡，晨起早锻炼；
                <w:br/>
                <w:br/>
                06:30-07:30游船2楼中西餐厅享用丰富的自助早餐；
                <w:br/>
                <w:br/>
                08:00-11:00停靠奉节码头，在船自由活动，或自费游览国家5A级景区【白帝城风景区】:从码头乘车赴景区，参观白帝庙、明良殿、武侯祠、观星亭、碑林等，领略山川胜景与文化交相辉映的独特魅力；参观结束立即乘车返回码头上船；
                <w:br/>
                <w:br/>
                11:00-11:30游船启航，经过长江三峡-瞿塘峡，在船上您可以观看到以威武雄壮著称的三峡【夔门】;
                <w:br/>
                <w:br/>
                12:00-13:00游船2楼中西餐厅享用丰富的自助午餐;
                <w:br/>
                <w:br/>
                14:00-18:00抵达巫山码头，在船自由活动或者自选游览【小三峡+小小三峡】（280+190/人）
                <w:br/>
                <w:br/>
                18:30-19:30游船2楼中西餐厅享用丰富的自助晚餐;
                <w:br/>
                <w:br/>
                20:00-21:00宾客参与邮轮精彩互动的文娱活动;
                <w:br/>
                <w:br/>
                温馨提示：如需深度观看峡谷风光的游客可选择游览小三峡+小小三峡风景区（其中小小三峡风景区为190元/人）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太平溪/茅坪--宜昌--武汉
                <w:br/>
              </w:t>
            </w:r>
          </w:p>
          <w:p>
            <w:pPr>
              <w:pStyle w:val="indent"/>
            </w:pPr>
            <w:r>
              <w:rPr>
                <w:rFonts w:ascii="微软雅黑" w:hAnsi="微软雅黑" w:eastAsia="微软雅黑" w:cs="微软雅黑"/>
                <w:color w:val="000000"/>
                <w:sz w:val="20"/>
                <w:szCs w:val="20"/>
              </w:rPr>
              <w:t xml:space="preserve">
                06:00音乐叫早；
                <w:br/>
                <w:br/>
                06:30-07:30游船2楼中西餐厅享用丰富的自助早餐,自助早餐后，到总台退还房卡！回房间等候广播通知离船！
                <w:br/>
                <w:br/>
                07:30-13:30自选乘坐【三峡升船机】（290元/人）的嘉宾换乘观光船；
                <w:br/>
                <w:br/>
                （携带行李换乘观光船，翻越大坝后，在大坝下游三斗坪码头，导游接船，再换乘旅游大巴，前往游览【三峡大坝风景区】（电瓶车及耳麦讲解自理）。
                <w:br/>
                <w:br/>
                08:00-11:00不参观升船机游览【三峡大坝】的嘉宾携带行李离船，前往码头停车场换乘大巴特别提醒：记住自己要乘坐的大巴车牌尾号（公示在二楼大堂）。
                <w:br/>
                <w:br/>
                12:00（预计到达时间）大坝游览结束后，大巴送客人至宜昌三峡游客中心（万达广场对面）！
                <w:br/>
                <w:br/>
                13:30（预计到达时间）乘坐升船机的宾客到达宜昌三峡游客中心（万达广场对面）！
                <w:br/>
                <w:br/>
                后乘车前往武汉，入住酒店休息。
                <w:br/>
                <w:br/>
                备注：如遇升船机检修，则自选【升船机】改成自选【两坝一峡】，价格不变！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武汉市区游--返回福建
                <w:br/>
              </w:t>
            </w:r>
          </w:p>
          <w:p>
            <w:pPr>
              <w:pStyle w:val="indent"/>
            </w:pPr>
            <w:r>
              <w:rPr>
                <w:rFonts w:ascii="微软雅黑" w:hAnsi="微软雅黑" w:eastAsia="微软雅黑" w:cs="微软雅黑"/>
                <w:color w:val="000000"/>
                <w:sz w:val="20"/>
                <w:szCs w:val="20"/>
              </w:rPr>
              <w:t xml:space="preserve">
                早餐后，根据时间安排游玩，参观【湖北省博物馆】或【辛亥革命博物馆（免门票，周一闭馆）】：全称为武汉辛亥革命博物馆，也称武汉辛亥革命纪念馆，武汉辛亥革命武昌起义纪念馆。馆址为中华民国军政府鄂军都督府旧址，也称武昌起义军政府旧址、辛亥革命军政府旧址、辛亥革命武昌起义军政府旧址等，俗称红楼。
                <w:br/>
                <w:br/>
                      后前往游览中国最大的城中湖—东湖景区（免门票，环保车自理），位于湖北省武汉市中心城区，是国家AAAAA级旅游景区，全国文明风景旅游区示范点，中国首批国家重点风景名胜区，是以大型自然湖泊为核心，湖光山色为特色，集旅游观光、休闲度假、科普教育为主要功能的旅游景区，在中国的历史文化和风景名胜中具有重要地位，每年接待游客达数百万人次，是华中地区最大的风景游览地，也是中国最大的城中湖。
                <w:br/>
                <w:br/>
                       后前往参观武汉城市地标之一【黄鹤楼】（赠送游览，无优惠可退，不去不退费）因唐代诗人崔颢“昔人已乘黄鹤去，此地空余黄鹤楼”的诗句而名扬天下，李白、毛泽东等都为黄鹤楼留下了诗词。逛黄鹤楼公园，与黄鹤楼合影拍照留念，登上黄鹤楼远眺，可以看到滚滚长江和武汉三镇风光。
                <w:br/>
                <w:br/>
                      后前往武汉著名的小吃一条街—户部巷：位于武昌自由路，东倚解放路，西临长江南岸，是一条长约150米，宽不过4米的百年老巷。清代时，这条小巷因毗邻藩台衙门而得名。现在，因每天早上繁华喧闹的早点摊位而闻名，是武汉市著名的“早点一条街”。品尝武汉小吃，有石婆婆的热干面、徐嫂子的鲜鱼糊汤粉、陈家的牛肉面、高氏夫妇的稀饭和煎饼、万氏夫妇的米酒等30多种特色小吃，
                <w:br/>
                <w:br/>
                     后根据航班时间乘机/火车自行凭身份证办理乘机手续返回结束完美的三峡之旅，回到温馨的家！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1、交通：往返程机票，万州-太平溪/茅坪豪华游轮；陆地段为旅游营运资质的空调汽车（根据实际人数安派车），每人一正座（包括小孩）。
                <w:br/>
                <w:br/>
                2、用餐：全程包含4早6正，其中2早2正为船上自助餐。
                <w:br/>
                <w:br/>
                3、门票：行程所列景点均为整船采购，任何证件均不再优惠。
                <w:br/>
                <w:br/>
                【温馨提示】客人必须带好身份证，若没带到时需补门票差价，不游览不退任何费用。
                <w:br/>
                <w:br/>
                4、住宿：黄金游轮指定客舱床位（彩电、中央空调、独立卫生间、热水淋浴）；升级楼层每人100/层，最高可升级到5楼，陆地段为商务酒店（当地准四网评3）。
                <w:br/>
                <w:br/>
                5、导游：中文持证导游服务（仅限行程内必含项目和正常工作时间内服务）。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丰都索道往返35元/人必须产生，
                <w:br/>
                <w:br/>
                三峡大坝电瓶车+耳麦40元/人，自愿乘坐。
                <w:br/>
                <w:br/>
                重庆深度游，以导游推荐为准，自选消费
                <w:br/>
                <w:br/>
                1、行程中未含餐费。导游可推荐用餐或当地餐厅自行点餐。
                <w:br/>
                <w:br/>
                2、旅游期间（包括自由活动期间）其它一切私人性质的自主消费，如：通讯、娱乐、洗衣或自主购物等。旅游人身意外伤害险，最低标准10元/人。
                <w:br/>
                <w:br/>
                3、因地震、滑坡、禁航、恶劣天气（浓雾、暴雨、狂风等）、政府禁令、交通拥堵或管制等不可抗力而引发的应由游客承担或分摊的新增费用。
                <w:br/>
                <w:br/>
                5、游轮推荐三项自费，自愿选择，无任何强制
                <w:br/>
                <w:br/>
                升船机（290元/人）含换乘车..导服.讲解费.综服费.靠泊费.过港费
                <w:br/>
                <w:br/>
                小三峡（290） 换乘船.门票.导服.讲解费.综服费.靠泊费.过港费
                <w:br/>
                <w:br/>
                小小三峡（190） 换乘船.门票.导服.讲解费.综服费.靠泊费.过港费
                <w:br/>
                <w:br/>
                所有自选增游项目收费标准均由门票、换乘交通、导服、讲解费、综合服务费、码头靠泊费、过港服务费等构成的综合性收费（不是单一门票价格和景区交通构成）。游客选择参加即表示已经完全了解清楚且无任何异议。所有自选增游项目以30人为成团标准而安排游览，不足30人则不予安排。
                <w:br/>
                <w:br/>
                6、全程进一个特产超市（桐君阁健康城/巴蜀印象、超市不算购物店）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2025-05-09T20:27:35+08:00</dcterms:created>
  <dcterms:modified xsi:type="dcterms:W3CDTF">2025-05-09T20:27:35+08:00</dcterms:modified>
</cp:coreProperties>
</file>

<file path=docProps/custom.xml><?xml version="1.0" encoding="utf-8"?>
<Properties xmlns="http://schemas.openxmlformats.org/officeDocument/2006/custom-properties" xmlns:vt="http://schemas.openxmlformats.org/officeDocument/2006/docPropsVTypes"/>
</file>