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普陀山泉州青岛航双飞三日游行程单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PTS1717144957je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前往泉州晋江机场集合，乘去程泉州/舟山QW9842(18:55-20:30)   抵达舟山机场，导游于舟山机场接团，机场巴士至酒店，安排入住酒店。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舟山酒店 或 沈家门酒店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乘船【洛迦山,约2小时】（船程约20分钟），中餐后【法雨寺1小时左右】，佛顶山【慧济寺1.5小时】索道往返，【梵音洞，善财洞，1.5小时左右】，游福建庙【大乘庵30分钟左右】,步行游【西天景区1.5小时左右】 。【普济寺1小时左右】,晚餐后入住酒店。                                                             （含：早/中/晚）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凌晨游客自行至普济寺做早课(费用自理)早餐后，早餐后游览【紫竹林50分钟左右】;【南海观立像40分钟左右】-后乘船返朱家尖用中餐，乘回程舟山/泉州QW6216(16:25-17:55)返回晋江机场，结束普陀山愉快的行程。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1.交通：晋江/舟山/晋江往返机票,机场建设税及燃油附加（团体机票一经出票，不得退改签）；机场-码头(机场巴士)-普陀山（普通船）往返接送。
                <w:br/>
                2.住宿：舟山或沈家门/普陀山普通标准2-3人间（以三人间为主）；
                <w:br/>
                舟山住宿：晶都大酒店.朱家尖大酒店.纳祥酒店，锦江之星，慈航大酒店等不低所列参考同级酒店;
                <w:br/>
                或沈家门住宿：自在酒店,凯萨大酒店，永兴假日，骏怡精品酒店等不低所列参考同级酒店;
                <w:br/>
                普陀山后山民居：后岙微普陀
                <w:br/>
                普陀山前山民居：禅心精舍或同级；
                <w:br/>
                普陀山内围酒店： 嵩旺.南普山庄.志航大酒店.图威山庄，若到彼岸等不低所列参考同级酒店。
                <w:br/>
                普陀山指定内围酒店：自在山庄.银云山庄。（普济寺附近的酒店）,
                <w:br/>
                普陀山指定内围酒店：息耒小庄副楼，息耒白桦山庄。（普济寺附近的酒店）
                <w:br/>
                3.用餐：含行程中2早3正餐（正餐10人一桌，素食，不足10人菜量酌减），正餐：25元/人，早餐：10元/人；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2025-07-16T23:47:53+08:00</dcterms:created>
  <dcterms:modified xsi:type="dcterms:W3CDTF">2025-07-16T23:47:53+08:00</dcterms:modified>
</cp:coreProperties>
</file>

<file path=docProps/custom.xml><?xml version="1.0" encoding="utf-8"?>
<Properties xmlns="http://schemas.openxmlformats.org/officeDocument/2006/custom-properties" xmlns:vt="http://schemas.openxmlformats.org/officeDocument/2006/docPropsVTypes"/>
</file>