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华山之巅行程单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XA1717756129EP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兵马俑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福建-西安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【出发地机场】集合飞往（参考航班：待定）西安，抵达“十三朝古都”——西安，当地专职人员将送您至下榻酒店入住休息；若时间充裕可自行安排自由活动。
                <w:br/>
                <w:br/>
                温馨提示：
                <w:br/>
                <w:br/>
                1、为确保工作人员能畅通联系到您，请确保抵达后手机保持开机状态。
                <w:br/>
                <w:br/>
                2、除接送飞机高铁外、火车为我公司赠送服务内容，未产生不做任何退费。
                <w:br/>
                <w:br/>
                3、到达酒店后请根据时间自行安排活动；我公司导游会于21点前电话通知次日的集合时间（晚班机有可能延后通知）。当日无导游服务；任何情况均请拔打24小时紧急联系人电话。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兵马俑-华清池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秦始皇兵马俑博物院】早餐后8:40集合出发，乘车1小时左右，世界文化遗产【秦始皇陵兵马俑博物院】（约3小时），这是世界上最大的“地下军事博物馆”世界考古史上最伟大的发现之一，堪称“世界第八大奇迹”穿行在这些极具感染力的艺术品之间，历史似乎不再遥远
                <w:br/>
                <w:br/>
                【华清池】参观唐明皇与杨贵妃的爱情故事及西安事变的发生地而享誉海外，一千多年前三郎与玉环的爱情，在飞霜殿内、在九龙湖上、在石榴树下、在贵妃池旁，恩爱十年抵不上马嵬士兵哗变，是爱？是恨？美人已去，池仍在，慕名而，
                <w:br/>
                <w:br/>
                贴心赠送：1、兵马俑+华清池无线静音耳麦使用
                <w:br/>
                <w:br/>
                自费推荐：推荐自费项目（不参加自费需等待，不愿意等待可自由活动或自行返回，费用自理）
                <w:br/>
                <w:br/>
                1、《复活的军团》或《12.12》大型战争史剧（自理 298元起，演出约 70 钟）
                <w:br/>
                <w:br/>
                温馨提示：1、兵马俑景区电瓶车自理5元/人 ，华清池景区电瓶车自理20元/人
                <w:br/>
                <w:br/>
                2、陕西景区多为5A级无烟无噪音景区，人文历史三分看七分听，为深入的了解秦唐文化
                <w:br/>
                <w:br/>
                赠送无线蓝牙耳机使用，既尊重景区规定做文明旅游人，又紧跟导游步伐聆听历史的变革，不虚此行！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西安/华山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华山-唐装体验-大雁塔广场-大唐不夜城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华山】早餐游览“奇险天下第一山”（约5小时）“山高五千仞，削成而四方”五岳中海拔最高，险峻挺拔。“华山论剑”是著名的武侠小说作家金庸作品中虚拟的江湖故事，描绘了江湖英雄置身于奇险峻峭的华山，比试武功高下，谈论武学之道，排列武术伯仲，创造了一个神秘、诡奇、险绝的剑侠世界。华山也因此充满了险气、仙气、剑气和英气、豪气、义气。
                <w:br/>
                <w:br/>
                【大唐不夜城】大唐不夜城为“西安年·最中国”主会场，首批全国示范步行街.中国十大高品位文化步行街.是西安夜晚游玩的最美地，每当夜幕降临，华灯全部点亮的时候，这条街呈现出来的世界一片华彩。
                <w:br/>
                <w:br/>
                【唐装体验】云想衣裳花想容-唐装体验，感受大唐盛世发繁华，留住美好瞬间，芙蓉不及美人妆，梦回大唐，只为看你盛世颜，
                <w:br/>
                <w:br/>
                贴心赠送：1.华山登山手套，祈福带，
                <w:br/>
                <w:br/>
                2.唐装体验：圆您一个盛唐梦
                <w:br/>
                <w:br/>
                3.大唐不夜城为赠送项目，此活动在参观完自费演出后统一安排前往，因大唐不夜城街区特殊性，我社将安排等待时间为60分钟统一送回酒店，如客人需要长时间浏览，故客人可根据自身游览时间自行返回酒店，费用自理。
                <w:br/>
                <w:br/>
                自费推荐：推荐自费项目（不参加自费需等待，不愿意等待可自由活动或自行返回，费用自理）
                <w:br/>
                <w:br/>
                1.《驼铃传奇》会跑的大型实景演艺（自理 298元起，演出约 70 分钟）
                <w:br/>
                <w:br/>
                2.《千古情》一生必看的演出（自理 298元起，演出约60分钟）
                <w:br/>
                <w:br/>
                温馨提示：1、 由于职业的身体承受因素，导游带您乘索道上山，讲解并交代注意事项后，将由您在山上自由选择路线爬山，导游在山下约定的时间、地点等候集合。
                <w:br/>
                <w:br/>
                友情提示：因华山索道交通现有两条（北峰索道和西峰索道），所以索道交通将由客人根据个人喜好自费选择乘坐。有以下三种乘坐方式供游客选择：
                <w:br/>
                <w:br/>
                旺季：3月1日-11月30日    淡季：12月1日-2月29日
                <w:br/>
                <w:br/>
                1、北峰旺季往返索道150元/人，进山车40元/人; 淡季：索道80元/人，进山车40元/人
                <w:br/>
                <w:br/>
                2、西峰上北峰下旺季索道220元/人，进山车60元/人;  淡季：索道165元/人，进山车60元/人
                <w:br/>
                <w:br/>
                3、西峰旺季往返索道280元/人，进山车80元/人 ;淡季：索道240元/人，进山车80元/人
                <w:br/>
                <w:br/>
                行程中赠送项目，因游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大慈恩寺-大雁塔广场-西安博物院-回民街-钟鼓楼-返程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【西安博物院】早餐约8：40分集合出发后游览位于荐福寺院内—西安博物院/小雁塔，（约1.5小时，周二闭关馆，含讲解+无线耳麦）西安博物院以著名唐代建筑，全国重点文物保护单位。
                <w:br/>
                <w:br/>
                【大慈恩寺】早餐后游览：游览千年古刹之皇家寺院【大慈恩寺】（约2小时），拂尘净心，守望长安1300余年的大雁塔就坐落于此（登塔自理30元/人）盛唐西市的仿唐建筑广场大雁塔北广场，期间鉴赏玄奘法师塑像，寻觅当年取经路上的奇幻故事，远观唐玄奘法师译经所在地—大雁塔。
                <w:br/>
                <w:br/>
                【大雁塔广场】是西安的标志性建筑之一，唐代高僧玄奘曾在此译经，全亚洲最大的喷泉广场、 最大的水景广场“一步一诗，灯火灿烂，满树诗词，抬头即见千年古韵。
                <w:br/>
                <w:br/>
                【回民街美食】回民小吃仿古一条街回民街游览西安市中心地标钟鼓楼广场，感受“晨钟暮鼓”；漫步于最具西北少数民族特色的回民坊小吃步行街，当地人闻名遐迩的老街巷里，到处可以找到
                <w:br/>
                <w:br/>
                最地道的清真美食！霸占西安美食排行榜的【网红蛋菜夹馍】、没有翅膀却能带你味蕾飞翔的
                <w:br/>
                <w:br/>
                【羊肉泡馍】、等等等等超多美食！
                <w:br/>
                <w:br/>
                温馨提示：1、【西安博物院/小雁塔】（周二闭馆或特殊原因）改为易俗社
                <w:br/>
                <w:br/>
                贴心安排：1、 西安博物院/小雁塔-专业讲解+团队通道+无线耳麦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1、门票包含： 景区首道大门票
                <w:br/>
                2、交通用车：行程内空调旅游巴士，每人1正座
                <w:br/>
                3、住宿包含：共包含3晚住宿， 每人1床位。[参考酒店] 因旅游者主观要求标准不同，酒店未达到个人住宿要求标准的不属于旅游行程质量范畴。如行程提供标准无法满足您的入住要求，可补差价升级酒店标准。
                <w:br/>
                华山段为4钻酒店：
                <w:br/>
                西安5钻：君富（原印力诺富特）、瑾程酒店，西安广成酒店、悦豪酒店，永昌宾馆店或同等标准
                <w:br/>
                4、餐饮包含：用餐 包含3早餐3正餐其中一餐为能量包（早餐为酒店赠送，正餐特色餐，大秦的火锅，唐宫宴）。
                <w:br/>
                5、导游包含：行程内含优秀持证国语导游讲解服务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1、兵马俑电瓶车5元/人，华清池电瓶车20元/人。华山北峰进山车40元/人，索道150元/人，西峰进山车80元人、索道280元/人
                <w:br/>
                <w:br/>
                2、儿童费用不包含酒店床位及早餐，门票，电瓶车，索道及进山车等费用。赠送项目如产生请按实际收费自理。景区内另行付费景点或娱乐项目，请根据喜好自愿选择。
                <w:br/>
                <w:br/>
                3、酒店内洗衣、电话、收费电视、烟酒、饮品等个人消费。
                <w:br/>
                <w:br/>
                4、旅游人身意外保险及航空意外保险。
                <w:br/>
                <w:br/>
                5、因交通延阻、罢工、天气、航班取消或更改、疫情等不可抗力因素所致的额外费用
                <w:br/>
                <w:br/>
                6、自费推荐：推荐自费项目（不参加自费需等待，不愿意等待可自由活动或自行返回，费用自理）
                <w:br/>
                <w:br/>
                1、《复活的军团》大型沉浸式战争史剧（自理 298元起，演出约 70 钟）
                <w:br/>
                <w:br/>
                2、《驼铃传奇》会跑的大型实景演艺（自理 298元起，演出约 70 分钟）
                <w:br/>
                <w:br/>
                3、《千古情》一部长安城，半部中国史（自理 298元起，演出约 70 分钟）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※免责声明※
                <w:br/>
                <w:br/>
                1、在不减少景点的前提下，旅行社导游有权根据实际情况，适当调整景点游览顺序。
                <w:br/>
                <w:br/>
                2、成团人数不足7人（含7人），配备司机兼导游。
                <w:br/>
                <w:br/>
                3、西安接机/接站人员会提前发短信或电话联系，提前抵达当天无行程、无导游和工作人员陪同，接机/接站为司机师傅接待并送往酒店，手机务必保持畅通，陕西人讲话口音偏重，声调偏高，如有言语吼喝没有恶意，敬请谅解！
                <w:br/>
                <w:br/>
                4、赠送项目为行程增值打包项目，不参加者无退费。
                <w:br/>
                <w:br/>
                5、早餐为酒店赠送，按1间房2份早餐的标准，儿童不占床产生早餐费用自理，不用餐无退费。
                <w:br/>
                <w:br/>
                6、1.2米以下儿童包含旅游车位和半餐费，如产生其他费用根据其相关规定现付。
                <w:br/>
                <w:br/>
                7、西北地区经济发展落后，同星级宾馆酒店规模设施落后江浙等沿海地区
                <w:br/>
                <w:br/>
                （例如三星酒店相当于发达地区二星）,新建的且设施较好的酒店一般位于市区周边，离市区的车程大约10分钟左右。
                <w:br/>
                <w:br/>
                8、部分景区内有购物性质的购物店，这些与旅行社无关
                <w:br/>
                <w:br/>
                9、每晚21点前导游或旅行社工作人员会以短信或电话形式通知次日出行时间，请保持手机畅通，如若21点前无人联系，请联系紧急联系人。
                <w:br/>
                <w:br/>
                10、如遇人力不可抗拒因素或政府政策性调整或景区原因临时关闭，将另行安排时间游览；如行程时间内确实无法另行安排，将按照旅行社折扣价将门票费用退还游客，不承担由此造成的损失和责任，因以上原因造成的滞留及产生的费用由客人自理（如飞机/火车延误、自然灾害等）。
                <w:br/>
                <w:br/>
                11、出发时须随身携带有效身份证件（16周岁以上成人带有效身份证，儿童带户口本），如因未携带有效身份证件造成无法办理登机、乘坐火车、入住酒店等损失，游客须自行承担责任。
                <w:br/>
                <w:br/>
                12、酒店需收取一定押金（按照酒店不同标准，每间100-300元不等），需要游客在酒店前台自行支付，离店时房间设施无损坏则全额退还，若有损坏酒店物品、设施、丢失房卡等，须游客自行赔偿酒店损失。
                <w:br/>
                <w:br/>
                13、西安大部分酒店无法提供三人间或加床，如遇自然单人住一间房，须按提前抵达或延住的房价补付房差。如乘坐的是早班到达大交通，送达酒店时间尚早，未能办理入住手续，可先将行李暂存于酒店前台（通常酒店14点后方可正常办理入住手续，请知悉）。
                <w:br/>
                <w:br/>
                14、西安旅游团队及会议较多，旅游车常常入不敷出，旺季时会出现“套车”，如遇交通拥堵，则容易出现游客等车的情况；餐厅也存在排队等候用餐的现象，请您给予理解和配合，耐心等待，谢谢！
                <w:br/>
                <w:br/>
                15、因客人原因中途自行离团或更改行程，视为自动放弃，旅行社无法退还任何费用，因此而产生的其他费用及安全等问题由客人自行承担。
                <w:br/>
                <w:br/>
                16、请游客务必注意自身安全，贵重物品随身携带！！不要将贵重物品滞留在酒店或旅游车内！在旅游途中请保管好个人的财物，如因个人保管不当发生损失，旅行社不承担赔偿责任。
                <w:br/>
                <w:br/>
                17、旅行社不推荐游客参加人身安全不确定的活动，如游客擅自行动而产生的后果，旅行社不承担责任。
                <w:br/>
                <w:br/>
                18、游客必须保证自身身体健康良好的前提下，参加旅行社安排的旅游行程，不得欺骗隐瞒，若因游客自身隐瞒身体相关疾病而产生不适发生的任何意外，旅行社不承担责任。
                <w:br/>
                <w:br/>
                19、建议游客自行购买意外保险。
                <w:br/>
                <w:br/>
                20、天气：夏季天气炎热干燥，请备好防晒用品及防暑降温药品，并多喝饮用水预防中暑；春秋 季天气多为雨季，请备好雨具以防措手不及；冬季天气寒冷，请多穿衣物防寒保暖。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 您应确保：为了您的旅途愉悦，请确保满足以下条件
                <w:br/>
                <w:br/>
                1、身体健康，保证自身条件能够完成行程；大于2周岁或未满75周岁，无听视力障碍，无不宜长途及高原旅行的疾病，既有病史和身体残障；任何隐瞒造成的后果由旅游者自行承担。
                <w:br/>
                <w:br/>
                2、签定合同请提供有效正确的身份信息，并于行程中随身携带身份证件，遗忘遗失等造成的无法登机，无法办理入住酒店等损失由旅游者自行承担。
                <w:br/>
                <w:br/>
                3、提前了解目的地天气地理状况，并请备好常用保暖，降暑，防晒，防雨用品及常备药品。请注意行程中上下车，行车中，酒店内，景区内，用餐点人身及财产安全；全程均包含陡坡密林、悬崖蹊径、急流深洞等危险区域，请注意禁止标志，不可冒险前往；景区内禁止吸烟，请爱护公共环境卫生。
                <w:br/>
                <w:br/>
                ※公约告知：为了您的旅途顺利，请注意延途须知
                <w:br/>
                <w:br/>
                1、行车途中均会提供沿途休息及上厕所，请主动付费自备小钞。包括餐后休息，酒店休息，行程中标明的自由活动均属自由活动时间，期间旅游者自身财产及人身安全由其本人自行负责，请注意安全，并请勿参加违反中国法律不宜参加的活动。
                <w:br/>
                <w:br/>
                2、尊重当地少数名族的生活和信仰，避免与当地居民发生冲突；为安全考虑，晚间及单独不宜自行外出。
                <w:br/>
                <w:br/>
                3、除行程标明的游览，自由活动地点外，其它所有途经地均不为必须停留，游览，介绍，讲解地。
                <w:br/>
                <w:br/>
                4、本产品为目的地成团。根据发团需要，本产品有可能在部分行程段导游及团友的变化，请您谅解。具体拼团次数及行程段视线路收客情况而定。
                <w:br/>
                <w:br/>
                5、旅游者已知晓参观地内包含购物环境。由于旅游者自行造成的停留活动时间延长不计算在内。如有购买行为，请索要购物凭证并妥善保管；旅行过程中须经过的景区、停留点等配套自营或衍生设置的含有购物可能的场所，均非属于旅行社安排的单独购物环节，请您特别注意甄选，谨慎选择。在付款前务必仔细检查，确保商品完好无损、配件齐全并具备相应的鉴定证书，明确了解商品售后服务流程；我社不承担任何附带赔偿责任。
                <w:br/>
                <w:br/>
                6、各景区内配套，各延途停留点均有旅游纪念品，纪念照片，法物流通处，土特产，小卖部各物品出售，非我社提供服务，特别是私人小贩售卖，更不在我社控制范围，不买请勿还价；如有兴趣，请旅游者自行甄别，如有购买为其个人行为，任何后果由旅游者自行承担。
                <w:br/>
                <w:br/>
                7、旅游者在完团前，请认真客观填写《旅行社服务质量跟踪调查表》，完团后反愦意见与本人签字意见相悖的，我社不予处理。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因交通延阻、罢工、天气、航班取消或更改、疫情等不可抗力因素所致的额外费用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2025-08-02T21:21:21+08:00</dcterms:created>
  <dcterms:modified xsi:type="dcterms:W3CDTF">2025-08-02T21:21:21+08:00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