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独团：【魅力湘西】长沙、橘子洲头、韶山、张家界森林公园、大峡谷玻璃桥、 天门山（玻璃栈道）、魅力湘西晚会、土司城、黄龙洞、梵净山、铜仁大峡谷、凤凰古城双飞七日游行程单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HN1717827183W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独立成团，定制产品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厦门→长沙→橘子洲头→韶山→常德
                <w:br/>
              </w:t>
            </w:r>
          </w:p>
          <w:p>
            <w:pPr>
              <w:pStyle w:val="indent"/>
            </w:pPr>
            <w:r>
              <w:rPr>
                <w:rFonts w:ascii="微软雅黑" w:hAnsi="微软雅黑" w:eastAsia="微软雅黑" w:cs="微软雅黑"/>
                <w:color w:val="000000"/>
                <w:sz w:val="20"/>
                <w:szCs w:val="20"/>
              </w:rPr>
              <w:t xml:space="preserve">
                厦门机场乘飞机赴【长沙】，参考航班：厦门长沙SC2225（07:20-08:55）
                <w:br/>
                抵达长沙，我司导游接团后，后前往长沙【橘子洲AAAA】（含环保车40元/人）：橘子洲，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由南至北，横贯江心，西望岳麓山，东临长沙城，四面环水，绵延十多里，狭处横约40米，宽处横约140米，形状是一个长岛。后乘车赴“红太阳升起的地方”— 韶山（车程约2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BUS全程高速赴常德，途径三湘四水，穿行“鱼米之乡“—洞庭湖平原，感受湖广熟天下足的勤劳与富饶。抵达后入住酒店。
                <w:br/>
                温馨提示：
                <w:br/>
                1、韶山红色宣讲员若有根据仪俗组织给毛泽铜像敬献花篮活动，属个人信仰，费用自主！
                <w:br/>
                2、《毛泽东同志故居》实行实名制限量预约， 如未能预约成功，敬请理解实行外观故居）。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常德上川四季酒店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常德-张家界国家森林公园→天子山→袁家界→金鞭溪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参观中国第一个国家森林公园【武陵源核心景区】（包含进山门票/百龙电梯+天子山黄金索道上下山），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大峡谷→玻璃桥→黄龙洞→魅力湘西晚会
                <w:br/>
              </w:t>
            </w:r>
          </w:p>
          <w:p>
            <w:pPr>
              <w:pStyle w:val="indent"/>
            </w:pPr>
            <w:r>
              <w:rPr>
                <w:rFonts w:ascii="微软雅黑" w:hAnsi="微软雅黑" w:eastAsia="微软雅黑" w:cs="微软雅黑"/>
                <w:color w:val="000000"/>
                <w:sz w:val="20"/>
                <w:szCs w:val="20"/>
              </w:rPr>
              <w:t xml:space="preserve">
                早餐后前往张家界大峡谷景区：【云天渡玻璃桥】是世界首座斜拉式高山峡谷玻璃桥，并创下世界最高最长玻璃桥、首次使用新型复合材料建造桥梁等多项世界之最。主跨430米，宽6米，走在300米高的玻璃桥上，仰望蓝天白云，俯瞰溪流潺潺，似漫步云端超脱尘世，忘却凡间。在这里，你可欣赏到峡谷全景，若对着谷底喊上一嗓子，回音袅袅。这座堪称全球性的世界地标性建筑奇迹！桥上走一走，活到九十九！后游览“养在深闺人未识”的【大峡谷】，大峡谷不仅是风景绝版的人间天堂，还是放松心情、放飞心灵、展示自我的天然舞台，目不暇接的飞泉流瀑数不胜数，轻巧绝妙地挂在峡谷之中、绝壁之上，千姿百态，各展妖娆。七色彩虹在瀑布上方架起人世间的姻缘鹊桥，美轮美奂，疑似仙境。神泉溪，神泉峡，神泉湖，一路美景，一路传奇。山在水中，水在山中，湖光山色，美不胜收。溪流潺潺，叮叮咚咚，山水和谐，让您流连忘返。
                <w:br/>
                ☆☆大峡谷玻璃桥游览须知：
                <w:br/>
                B线：游客中心一玻璃桥一桥东体验中心一玻璃栈道一（爱享飞VR、高空滑索、一线天滑道、彩虹湖游船）或（爱享飞VR、观光电梯、寻宝电梯、雕塑电梯或吴王坡滑道、彩虹湖游船)→彩虹广场一摸摸洞→神泉湖游船一景区出口（峡谷）
                <w:br/>
                后乘车前往游览【黄龙洞】游享有“中华神奇洞府，世界溶洞奇观”之美誉——黄龙洞（游览时间约1.5小时），黄龙洞，洞中有洞，洞中有河，由石灰质溶液凝结而成的石钟乳、石笋、石花、石幔、石枝、石管、石珍珠、石珊瑚等洞穴景观遍布其中，无所不奇，无奇不有，仿佛一座神奇的地下“魔宫”。洞内有：龙舞厅、定海神针、响水河、天仙水、龙宫、黄土高坡等著名景点。
                <w:br/>
                晚餐后，观看中国最顶级的民俗风情演出【魅力湘西】她是湘西文化的缩影；她是土家风俗的灵魂；她集力量与柔美于一身，展现了生命与自然的完美融合。她，就是《魅力湘西》，一场演员与观众激情互动的本色演出。（因官方停演或因场次人数等限制可互换赠送【张家界千古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土司城→天门山（玻璃栈道）→芙蓉镇
                <w:br/>
              </w:t>
            </w:r>
          </w:p>
          <w:p>
            <w:pPr>
              <w:pStyle w:val="indent"/>
            </w:pPr>
            <w:r>
              <w:rPr>
                <w:rFonts w:ascii="微软雅黑" w:hAnsi="微软雅黑" w:eastAsia="微软雅黑" w:cs="微软雅黑"/>
                <w:color w:val="000000"/>
                <w:sz w:val="20"/>
                <w:szCs w:val="20"/>
              </w:rPr>
              <w:t xml:space="preserve">
                早餐后【土司城】（含门票，游览约1.5个小时）张家界土司城座落在湖南张家界市城区，以湘西人的土司城堡为基础，展现最完整的土家山寨旧址原貌和民俗风情。是与张家界自然山水交相辉映的一颗璀璨的文化明珠，也是土家人朝拜、祭祀、祈祷和节庆的“圣地”。园内建筑多为木石结构，雕梁画栋，金壁辉煌，飞檐翘角，玲珑雅致。代表作有土司城堡、摆手堂、土家山寨、垕王宫等。特别是冲天楼，依山造阁，气势恢宏，九重十二层，曲径回复，独具匠心。后BUS前往游览文学大师金庸欣然挥毫的“天门仙山”，也是黄渤、徐峥主演的电影《玩命邂逅》拍摄地之一张家界新传奇【天门山AAAAA】（游览时间约5小时）；“网易、环球游报等三十多家媒体联合推选“中国最值得外国人去的50个地方”，天门山与长城、兵马俑、黄山、泰山、敦煌等中国顶级旅游品牌并肩获评金奖。【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后前往芙蓉镇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 花筑·白河花谷客栈(芙蓉镇瀑布店)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芙蓉镇→梵净山→铜仁
                <w:br/>
              </w:t>
            </w:r>
          </w:p>
          <w:p>
            <w:pPr>
              <w:pStyle w:val="indent"/>
            </w:pPr>
            <w:r>
              <w:rPr>
                <w:rFonts w:ascii="微软雅黑" w:hAnsi="微软雅黑" w:eastAsia="微软雅黑" w:cs="微软雅黑"/>
                <w:color w:val="000000"/>
                <w:sz w:val="20"/>
                <w:szCs w:val="20"/>
              </w:rPr>
              <w:t xml:space="preserve">
                早餐后乘车前往梵净山，中餐后登国家自然保护区，探访联合国“人与生物圈”保护网、佛教名山、弥勒道场——【梵净山】，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凤栖酒店（梵净山店）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铜仁大峡谷-凤凰古城（沱江泛舟）
                <w:br/>
              </w:t>
            </w:r>
          </w:p>
          <w:p>
            <w:pPr>
              <w:pStyle w:val="indent"/>
            </w:pPr>
            <w:r>
              <w:rPr>
                <w:rFonts w:ascii="微软雅黑" w:hAnsi="微软雅黑" w:eastAsia="微软雅黑" w:cs="微软雅黑"/>
                <w:color w:val="000000"/>
                <w:sz w:val="20"/>
                <w:szCs w:val="20"/>
              </w:rPr>
              <w:t xml:space="preserve">
                早餐后乘车前往游览【铜仁大峡谷】旅游景区位于贵州省铜仁市松桃苗族自治县南部大兴镇区域景区以峡谷、漂流和平湖游为主要特色，拥有原始的峡谷和森林，一尘不染的清新空气，以及迷人的溪瀑，构成奇幻的自然风光。铜仁大峡谷的地貌主要是喀斯特地貌，峡谷的河水发源于凤凰腊尔山区科绒的苏麻河，经过盘信、苗王城后与松桃其他河流汇聚到马槽河。景区内的活动包括漂流和观赏瀑布，其中最著名的是小龙潭瀑布和一线天。小龙潭瀑布的水流奔腾，溅起的水珠在阳光下闪烁，而一线天则是一道狭窄的峡谷裂缝，宛如一个天然的通道。后专用BUS赴神秘湘西深处【凤凰古城】（接驳车28元已含），前往【船游沱江】沱江河是凤凰古城的母亲河，她依着城墙缓缓流淌，世世代代哺育着古城儿女。坐上乌蓬船，听着艄公的号子，看着两岸已有百年历史的土家吊脚楼，别有一番韵味。这里被誉为远去的家园，梦中的故乡，邂逅边城的灯火阑珊，品味独特的梦里苗疆。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体验和感受凤凰古城的九大精华：一座青山抱古城、一泓沱水绕城过、一条红红石板街、一道风雨古城墙、一座雄伟古城楼、一个美丽彩虹桥、一排小桥吊脚楼、一批闻名世界的人、一个国家级非遗文化遗产！
                <w:br/>
                温馨提示：
                <w:br/>
                1、凤凰古城属商业区一步一商铺，银饰、姜糖 牛角梳等店遍布大街小巷，购物环境旅行社无法把控，请各位贵宾们自行选择自己所感兴趣的东西，故本社不接受凤凰地区任何购物行为的投诉。
                <w:br/>
                2、2016年4月10日开始，凤凰古城取消强制购买门票，客人可在古城自由参观，如遇政府临时性强制征收进入凤凰古城门票，客人须补买门票148元/人，费用自理。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凤凰凤鸣天下国际酒店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凤凰古城-铜仁-厦门
                <w:br/>
              </w:t>
            </w:r>
          </w:p>
          <w:p>
            <w:pPr>
              <w:pStyle w:val="indent"/>
            </w:pPr>
            <w:r>
              <w:rPr>
                <w:rFonts w:ascii="微软雅黑" w:hAnsi="微软雅黑" w:eastAsia="微软雅黑" w:cs="微软雅黑"/>
                <w:color w:val="000000"/>
                <w:sz w:val="20"/>
                <w:szCs w:val="20"/>
              </w:rPr>
              <w:t xml:space="preserve">
                早餐后体验和感受感受沈从文笔下《边城》的古朴，看看那丰富繁多的手工艺品，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BUS赴铜仁；前往机场乘坐航班返回厦门。结束愉快的湖南之旅！！！按指定的时间乘坐飞机返回【厦门】，参考航班：9H6017（16:20-18: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1.【住宿】全程入住当地准五携程4钻酒店+凤凰特色客栈
                <w:br/>
                （不提供自然单间，产生单房差由客人自理）                   
                <w:br/>
                2.【门票】行程所列景点大门票；门票为旅游复苏期采购协议价，各年龄段均无任何优免退费；
                <w:br/>
                3.【用餐】含6早13正，正餐餐标50元/人，正餐十人桌八菜一汤，酒水自理，不足8人保证每人一菜
                <w:br/>
                4.【用车】全程豪华空调旅游车，5年以上专业司机驾驶，确保旅途舒适性；
                <w:br/>
                含：厦门长沙，铜仁厦门往返机票
                <w:br/>
                5.【导游】精选我社形象+幽默+内涵+耐心服务——优秀导游讲解；
                <w:br/>
                6.【购物】（土司城、凤凰古城等景区内会有大大小小商店、特产店、工艺品店等等，不属于购物店范畴）；景区内设立的商店、路店不属本行程安排购物店范畴 ，均不强制消费 ，请旅游者按自身意愿决定购物行为 ，本公司不接受在此区域购物方面的投诉。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袁家寨子、土司王城、凤凰古城等）有自带特色产品展览馆，不属本行程安排购物店范畴；以上状况均无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-14岁儿童凭户口本或身份证出行，超过14周岁小孩必须持有身份证方能出行，高铁，火车，动车超过14岁儿童必须购买成人票。
                <w:br/>
                4.目前动车高铁票均为电子客票，必须提供准确的名单和有效证件号码，根据铁道部规定，不再办理任何免费更改或不予更改，由此所产生的更改或退换票费用及损失均由提供方全部承担。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10.此产品为超级特价打包产品，因涉及各方面特定费用因素，故任何人群无优惠无退费，接受此行程视为接受此约定。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2025-07-18T17:24:49+08:00</dcterms:created>
  <dcterms:modified xsi:type="dcterms:W3CDTF">2025-07-18T17:24:49+08:00</dcterms:modified>
</cp:coreProperties>
</file>

<file path=docProps/custom.xml><?xml version="1.0" encoding="utf-8"?>
<Properties xmlns="http://schemas.openxmlformats.org/officeDocument/2006/custom-properties" xmlns:vt="http://schemas.openxmlformats.org/officeDocument/2006/docPropsVTypes"/>
</file>