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『夜逛客家城·云上通天寨』政府补贴!!!纯玩￥368元|长汀古城、丁屋岭、石城通天寨、船游旺龙湖、石城阻击战纪念园汽车二日游行程单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SNY1725615705y9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长汀县-赣州市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家历史文化名城、世界客家首府、国家AAAA级景区【长汀古城】；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厦门华夏丽呈指定地点集合，一路欢声笑语，沿途欣赏祖国大好河山，车赴长汀，抵达后参观游览“长年无蚊”之称的客家山寨【丁屋岭.无蚊村】是指坐落于长汀县古城镇丁黄村，是一个没有蚊子，不见水泥的村庄。据悉，丁屋岭最为奇特的是村内近千年来无蚊子生存，成为一个未解之谜。相传，丁屋岭一年四季无蚊皆因村外路旁有一只 石蟾蜍蜷伏于地，嘴巴朝向丁屋岭。丁屋岭得到蟾蜍的庇佑，村口世代祭祀蟾蜍石。该村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，颇具旅游开发价值。游览国家历史文化名城、世界客家首府、国家AAAA级景区【长汀古城日景+夜游】（赠送游览）唐代福建著名的五大州之一，1994年被授予国家历史文化名城称号，福建四大名城之一。被国际友人路易·艾黎誉为“中国最美丽的山城”，被誉为八闽客家首府，长汀是著名的唐宋古城。众多保存完好的文物古迹成为汀州古城景观的一大特色，始建于唐大历四年的汀州古城墙，至明清时期，汀州古城墙总长为5000多米，设有12个城门，“枕山临溪为城”，形成“山中有城，城中有水”及“佛挂珠”的独特格局。高超的建筑技艺和不朽的艺术价值，充分体现了汉族客家人民的勤劳智慧和卓越才能 。现在保存完好的城墙近3000米，将朝天门、五通门、惠吉门、宝珠门联结在一起。1996年汀州城墙被列为第四批省级文保单位，2013年被列为全国重点文物保护单位。后入住酒店休息。
                <w:br/>
                第二天 :石城-厦门   餐：早/午餐    住宿：温馨的家  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游览“千佛丹霞，通天胜境”之称【通天寨】（赠送游览，不含通天寨景交20元/人）素有“石怪、洞幽、泉美、茶香、佛盛”之美誉，自然景观与人文古迹交相辉映。全国罕见的岩面龟裂地貌, 栩栩如生完全不经人工雕琢的千佛丹霞, 生命之根与生命之门同处一山的罕见景观。到达山顶走在栈道上俯瞰大畲古村，满满的美景尽收眼底。丹霞地貌-特指在红色砂岩石地区，由于地质运动造成岩层抬升、裂缝，地表水成千上万年切割侵蚀，形成遍布陡崖、石柱的独特地表形态，由于砂岩中含有大量的三价铁，便形成了色若渥丹，灿若明霞的视觉特征。继续游览集避暑度假、乡村休闲、生态体验、水上娱乐于一体的省4A级以上乡村旅游点【船游.旺龙湖】（赠送游览）是一家集旅游观光，休闲娱乐，餐饮，住宿为一体的旅游服务景区。景区以良好的生态环境为基底，利用当地水资源优势，重点体现“古朴的村庄作坊、原始的劳作形态、宾实的民风民俗、土生的农副产品”的农家特色。旺龙湖建设有山水酒店、餐馆、滑草、卡丁车、小木屋、旺龙庙、拓展训练基地、溜索、吊桥、丛林穿越、游船、竹排、水车等旅游项目。参观【石城阻击战纪念园】（赠送游览）位于石城县城北1.5公里处，是为缅怀老一辈革命家的丰功伟绩，弘扬革命英雄主义精神，由石城县人民政府投资兴建的集爱国主义教育、观光游览、休闲健身于一体的城市山野主题公园。分为山门口广场、红色记忆广场、胜利广场、石刻广场、石城县革命烈士纪念馆、石城阻击战纪念馆、纪念碑、观景平台、主题雕塑、红军故事园、红军战壕遗址等部分。石城阻击战纪念园原名李腊石，是石城县古代官员迎接朝廷圣旨的地方。它曾是石城阻击战最后一道防线的主战场，现在山顶现仍保留有几百米长的旧战壕遗址。第五次反围剿失败后，为迟滞国民党追缴步伐，这里成了石城阻击战的第三道防线，为中央红军主力部队长征赢得了宝贵时间。     适时结束行程，返回温馨的家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用车：空调旅游大巴车（每人一正座）；2、住宿：当地1晚高级商务酒店住宿，房差只补不退（含空调、洗漱用品，单人房差现补100元/人）；3、门票：赠送行程所列景区首道大门票；（任何证件不享受优惠政策）；4、用餐：1早1正餐（不享用者不提供退餐）；5、服务：优秀导游服务服务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···通天寨景交20元/人，敬请自理~···第一天午餐/晚餐，敬请自理~1、旅途中一切个人消费（如酒店洗衣、电话、收费电视、酒水等）；2、因不可抗力因素而需要更改行程时所产生的一切费用；3、不含旅游意外险；4、团费包含的内容中未注明或行程内注明费用自理的项目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2025-05-29T18:26:37+08:00</dcterms:created>
  <dcterms:modified xsi:type="dcterms:W3CDTF">2025-05-29T18:26:37+08:00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