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周边线：泉州开元寺+洛伽寺+梧林村1日游9人团行程单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SNY1726818091EZ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9人团赠送簪花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开元寺·梧林古村落·洛伽寺1日游
                <w:br/>
              </w:t>
            </w:r>
          </w:p>
          <w:p>
            <w:pPr>
              <w:pStyle w:val="indent"/>
            </w:pPr>
            <w:r>
              <w:rPr>
                <w:rFonts w:ascii="微软雅黑" w:hAnsi="微软雅黑" w:eastAsia="微软雅黑" w:cs="微软雅黑"/>
                <w:color w:val="000000"/>
                <w:sz w:val="20"/>
                <w:szCs w:val="20"/>
              </w:rPr>
              <w:t xml:space="preserve">
                08:00  司机和导游根据约定时间到酒店接您
                <w:br/>
                岛内思明区/湖里区免费上门接送，岛外需到指定地点集合，具体上车时间根据导游约定为准。
                <w:br/>
                09:30  打卡泉州开元寺
                <w:br/>
                开元寺位于福建省泉州市鲤城区西街，是中国东南沿海重要的文物古迹，也是福建省内规模最大的佛教寺院。该寺始创于唐初垂拱二年（686年），初名莲花道场，开元二十六年（738年）更名开元寺，是宋元时期泉州规模最大、官方地位最突出的佛教寺院。
                <w:br/>
                <w:br/>
                11:00  西街逛吃古早味，自由觅食（可自理午餐）
                <w:br/>
                泉州西街位于泉州市鲤城区，是泉州最早开发的街道和区域，早在宋朝，它就已经象征了泉州的繁荣，它还是泉州市区保存最完整的古街区，保留着大量具有历史原貌的建筑。
                <w:br/>
                <w:br/>
                13:00  打卡南洋风味古村落-梧林古村落（可自理换装娘惹装）
                <w:br/>
                梧林保留完整的百年建筑群，多在上世纪初至抗日战争爆发前后建成，外墙斑驳的朝东楼、被古榕笼罩的德鑨宅、号称“九十九门”的德养宅、孔雀成双飞的胸怀祖国楼、单身复式公寓的梦菜家声楼……
                <w:br/>
                <w:br/>
                15:00  打卡游玩黄金海岸-洛伽寺
                <w:br/>
                洛伽寺位于石狮市闽南黄金海岸东畔宫屿岛，占地面积二十多亩对台湾海峡。该寺由香港友帮集团捐献二十多亩地给石狮市佛教协会作为建观音菩萨之道场
                <w:br/>
                <w:br/>
                16:00  结束行程，乘车返回厦门，送回酒店
                <w:br/>
                <w:br/>
                行程时间仅供参考，以实际安排为准，在不减少景点的情况下，行程顺序会前后调整！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1、交通：行程用车（保证1人1座）
                <w:br/>
                2、导游：司兼向导服务
                <w:br/>
                3、儿童：身高1.19米以下按儿童下单，1.2米以上同成人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1、不含午餐，可自行在西街吃小吃
                <w:br/>
                2、上述旅游费用包含项目中未列明的其他费用
                <w:br/>
                3、因交通延阻、天气、航班取消或更改时间等不可抗力原因所引致的额外费用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br/>
                9、在车辆行驶过程中请坐好，不要随意走动，并系好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2025-04-29T11:01:27+08:00</dcterms:created>
  <dcterms:modified xsi:type="dcterms:W3CDTF">2025-04-29T11:01:27+08:00</dcterms:modified>
</cp:coreProperties>
</file>

<file path=docProps/custom.xml><?xml version="1.0" encoding="utf-8"?>
<Properties xmlns="http://schemas.openxmlformats.org/officeDocument/2006/custom-properties" xmlns:vt="http://schemas.openxmlformats.org/officeDocument/2006/docPropsVTypes"/>
</file>