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市区线：【鹭岛壹号】集美学村+环岛路+盼归塔+曾厝垵+胡里山炮台1日游行程单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SNY1727072090uD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福建省-厦门市-思明区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福建省-厦门市-思明区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纯玩不推自费··精品大团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【鹭岛壹号】集美学村+环岛路+盼归塔+曾厝垵+胡里山炮台1日游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司机和导游根据约定时间到酒店接您前往集美学村。
                <w:br/>
                岛内思明区/湖里区免费上门接送 ，岛外需到指定地点集合 ，具体上车时间根据导游约定为准。
                <w:br/>
                09:00  打卡集美学村，漫步龙舟池畔（游玩时间约40分钟）
                <w:br/>
                【集美学村】由著名爱国华侨领袖陈嘉庚先生于1913年始倾资创办，享誉海内外。
                <w:br/>
                【龙舟池】漫步龙舟池畔欣赏嘉庚风格建筑群。嘉庚建筑充满着浓郁的闽南味，庄严宏伟屹立百年，它们是“嘉庚精神”的延续与传承。还可以远眺海上地铁1号线穿越而过，仿佛《千与千寻》里的场景。
                <w:br/>
                <w:br/>
                10:00 车游最美马拉松赛道：环岛路，打卡一国两制标语（游玩时间约40分钟）
                <w:br/>
                厦门环岛路是厦门市环海风景旅游干道之一。环岛路的建设一直奉行“临海见海，把最美的沙滩留给百姓”的宗旨，有的依山傍海，有的凌海架桥，有的穿石钻洞，建设起点高，标准严，充分体现了亚热带风光特色。打卡“一国两制”标语牌拍照留念。
                <w:br/>
                <w:br/>
                11:00  轻徒步山海步道-林海线·盼归塔（游玩时间约30分钟）
                <w:br/>
                从天泉步道广场步行15分钟即可到达盼归塔。“盼归塔”拥有270°的高点观海大视角，在这看海非常的惬意，可以俯瞰鹭岛整片独特的南部海景。可远眺金门、双子塔、漳州港海景，近望环岛路，随处都可拍大片。
                <w:br/>
                <w:br/>
                <w:br/>
                12:00  闲逛文艺渔村-曾厝垵·自由觅食/午餐自理 (游玩时间约90分钟)
                <w:br/>
                （zeng cuo an）靠山临海，保留原有的闽南渔村文化，闽南代表性的原生态自然村。在曾厝垵汇集了很多特色美食，此处安排自由活动，自由打卡文创渔村，寻觅美食小吃。也可沿着环岛路自由骑行(建议自行租用共享单车)，感受海风拂面的松弛。
                <w:br/>
                赠送小城春秋门票（若不去可在地面宝嘉商业街自由活动）
                <w:br/>
                沉浸式影视小镇，是一个让梦想与现实交织，让历史与未来对话的神奇之地。古色古香的建筑装饰，精心布置的街景，步入小镇，每一处细节都透露着浓厚的影视氛围。仿佛穿越时空，回到了那个充满故事的年代。
                <w:br/>
                <w:br/>
                14:30 参观【胡里山炮台】追忆百年历史沧桑 (游玩时间60分钟)
                <w:br/>
                胡里山炮台依山临海，始建于清光绪二十年（1894年），光绪二十二年（1896年）竣工，占地面积13000平方米。让人不禁想象当年的战火纷飞。那一门门巨大的克虏伯大炮，威严而庄重，仿佛在诉说着过去的故事。见证了历史的沧桑变迁。它们是那个时代的传奇。
                <w:br/>
                <w:br/>
                16:00 【白城沙滩】自由活动(游玩时间约30-40分钟)
                <w:br/>
                白城沙滩自由活动，踏浪玩耍。(注意安全，禁止下海，带孩子的朋友请看好小朋友)
                <w:br/>
                16:30  停车场集合，乘车返回酒店，行程结束。
                <w:br/>
                如果觉得意犹未尽，可选择继续逗留由活动，后需要自行返回酒店。
                <w:br/>
                <w:br/>
                行程时间仅供参考，以实际安排为准，在不减少景点的情况下，行程顺序会前后调整！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1、交通：行程用车（保证1人1座，如遇人少，采用网约车集合）
                <w:br/>
                2、向导：中文讲解服务
                <w:br/>
                3、门票：包含胡里山炮台（儿童不含门票）
                <w:br/>
                4、儿童：身高1.2米以下按儿童下单，1.2米以上同成人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1、上述旅游费用包含项目中未列明的其他费用
                <w:br/>
                2、因交通延阻、天气、航班取消或更改时间等不可抗力原因所引致的额外费用
                <w:br/>
                3、不含午餐，敬请自理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2025-04-28T19:21:19+08:00</dcterms:created>
  <dcterms:modified xsi:type="dcterms:W3CDTF">2025-04-28T19:21:19+08:00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