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醉美清远：广东清远动车纯玩三天行程单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GD1735110125nI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★没有一只鸡能活着走出清远
                <w:br/>
                ★见证 抖音网红小火车穿越花海的奇妙旅程。
                <w:br/>
                ★欣赏 溪流瀑布景观长廊，网红河谷、小桥流水，清远小九寨沟【古龙大峡谷】。
                <w:br/>
                ★体验 洞内小森林罕风奇观国家4A景区【洞天仙境】。
                <w:br/>
                ★浸泡 真温泉，升级一晚温泉度假酒店。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出发地/深圳北/清远
                <w:br/>
              </w:t>
            </w:r>
          </w:p>
          <w:p>
            <w:pPr>
              <w:pStyle w:val="indent"/>
            </w:pPr>
            <w:r>
              <w:rPr>
                <w:rFonts w:ascii="微软雅黑" w:hAnsi="微软雅黑" w:eastAsia="微软雅黑" w:cs="微软雅黑"/>
                <w:color w:val="000000"/>
                <w:sz w:val="20"/>
                <w:szCs w:val="20"/>
              </w:rPr>
              <w:t xml:space="preserve">
                各出发地动车站指定时间集合（发车前1小时）乘坐动车前往深圳北站（动车上中餐自理）。导游接团前往清远（车程约3H），前往游览清远【千亩油菜花】每年的春季和秋季，成群结队的白鹭在江面上来回飞翔，成为乡村一道独特而亮丽的风景线。大片油菜花海层层叠叠的油菜花随风轻舞，空气中的香甜味道都藏不住啦！走进这片花田就像是闯入了“莫奈的花园”因为这片花田是多彩油菜花黄色、粉色、白色、橘色、橘红......犹如打翻的“调色盘”，浪漫又唯美【温馨提示：花期受天气影响，观赏效果未如理想不作退费用，敬请理解】。
                <w:br/>
                后前往【世外温泉】清远世外温泉度假村位于清远市清新区三坑镇葵背村，三坑温矿泉经中山医科大学检测证明，是 属于高温、含锶、偏硅酸的硫酸钙泉，是等级最好的优质治疗性温矿泉，同时达到我国饮用天然矿泉 水水质标准。民宿依山而建，环境优美，2023年9月获得广东省文旅厅、农业农村厅及广东 广播电视台举办的广东首届“向往的民宿”大赛奖项，被评为“向往的泡汤民宿”。世外温泉坐落山野，隐匿山林，空气清新， 配套恒温泳池、茶亭草地、温泉营地等，宁静 而自然。设计极具中式复古特色，二十四节气 命名的房间，让人不知不觉间的记住了中国传 统节日和节气。独立小院木质结构，古香古色， 极具魅力，一户一院一池，绿树环绕，在原生 态山林之间，与山水灵气相呼，宁静似画，树 依青山，人入画中，让游客度假的同时忘却生 活的烦恼，回归初心。
                <w:br/>
                入住世外温泉度假区一院一房或一院二房【独享私家温泉池】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清远世外温泉度假村</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清远
                <w:br/>
              </w:t>
            </w:r>
          </w:p>
          <w:p>
            <w:pPr>
              <w:pStyle w:val="indent"/>
            </w:pPr>
            <w:r>
              <w:rPr>
                <w:rFonts w:ascii="微软雅黑" w:hAnsi="微软雅黑" w:eastAsia="微软雅黑" w:cs="微软雅黑"/>
                <w:color w:val="000000"/>
                <w:sz w:val="20"/>
                <w:szCs w:val="20"/>
              </w:rPr>
              <w:t xml:space="preserve">
                早餐后抵达英西峰林【英西峰林走廊】有桂林甲天下之称的“南天第一峰林风光”。不是桂林胜桂林，这是我第一眼对英西峰林的感觉；没有人工的修饰，没有人流的拥挤，没有商业化的收费景点；柳暗明花又一村，秀丽山峰一座接一座，山脚是朴实的农民在耕作；春色盎然的田园风光，路边无名的野菜野花，还有那挂满枝头的野桑椹。小桥、流水、岩洞、水牛、走地鸡，它处处成景，步步皆画，牧牛炊烟、竹林村舍、宁静的原始田园风光，让你有一种回归大自然的感觉。也成为摄影爱好者猎影之地。
                <w:br/>
                【洞天仙境】国家4A景区：洞天仙境（又名穿天岩），是一个溪流穿山而过的岩洞，乘船游览，洞内洞厅广阔，钟乳石形态多样，洞顶有2个穿孔通天，光线从中透入洞里。洞内有一片陆地，生长着茂盛的阴生植物，密密麻麻，枝叶婆婆，呈原始状态，像这样的洞内小森林确是一个罕风奇观。看着这里有光、有水、有地、有林，感觉像走入另一个世界，“别有洞天”可能就是这样一意境吧。
                <w:br/>
                游览英西【峰林小镇】国家4A景区是一个集：农业公园、乡村酒店、特色民宿、花卉观赏、休闲观光、养生度假、科普教育、户外拓展等为一体的大型综合性生态旅游度假区，地处于英西峰林核心段，内有多座呈线型排列的石灰岩质山峰，山势雄伟,景色奇特,大小溪涧、河流穿绕其间，千姿百态的山峰、神秘莫测的岩洞、嶙峋怪异的岩石、变化无穷的云海、雾景、浓郁乡土气息的田园风光。后前往【侏罗纪】各种千奇百怪的异兽让人脑洞大开，历时三年整理了各类异兽样貌及特性梳理。通过三维建模还原异兽造型、顶尖技术团队、各种虚拟现实技术让神兽“复活”打造文旅IP体验性项目。是一个通过声光电等虚拟技术完成复活“上古神兽的乐园”！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清远-深圳北-福建
                <w:br/>
              </w:t>
            </w:r>
          </w:p>
          <w:p>
            <w:pPr>
              <w:pStyle w:val="indent"/>
            </w:pPr>
            <w:r>
              <w:rPr>
                <w:rFonts w:ascii="微软雅黑" w:hAnsi="微软雅黑" w:eastAsia="微软雅黑" w:cs="微软雅黑"/>
                <w:color w:val="000000"/>
                <w:sz w:val="20"/>
                <w:szCs w:val="20"/>
              </w:rPr>
              <w:t xml:space="preserve">
                早餐后游览【清远小九寨沟-古龙大峡谷】 网红观光长廊、网红河谷、小桥流水。欣赏溪流瀑布景观长廊，“一河两岸”一步一景，河面碧波荡漾，溪流、红桥、小舟错落有致，相得益彰。溪流沿着河边的长廊观景步行，能听见溪水潺潺，在河岸树下隔河对望两岸的绿，享受着这自然风光。站在红桥之上，更能把整个景观一览无余。
                <w:br/>
                后前往有"北江小三峡"的美称【船游小北江】，此处江面开阔，空气清新，随着船的缓缓移动，心情也慢慢放松下来，两岸的山景连绵不断地倒影在江中，小北江全程3公里，河道曲折，碧水如玉景色十分秀丽，在船上品尝【小北江河鲜宴】，
                <w:br/>
                午餐后车往深圳北站（约3小时）乘动车返回，结束旅程！
                <w:br/>
                <w:br/>
                以上行程以及游览时间，导游有权调整！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1、交通：出发地/深圳北往返二等座动车票，当地空调旅游车，保证每人一正座。
                <w:br/>
                2、住宿：酒店双标间，凭有效身份证原件办理入住（如无身份证无法办理入住，客人自负）。 
                <w:br/>
                3、用餐：2早4正，餐标30元*1正+2正特色餐*50元+小北江河鲜宴40元，不用不退。
                <w:br/>
                4、门票：行程所列景点的第一道大门票。
                <w:br/>
                5、导服：当地中文导游服务。
                <w:br/>
                儿童：按准确身高，含正餐、当地车、导游、门票。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1、房差：单人入住的请在出发前补单房差。280元/人
                <w:br/>
                2、用餐：不含第一天中餐，建议动车上自理。
                <w:br/>
                3、儿童：不占床、不含早餐，不含动车票。
                <w:br/>
                4、散客拼团，不含全陪。
                <w:br/>
                5、关于退团：报名后取消收取损失20%，一经报名到出发前1日退团损失旅游费用总额80%；出发当日退团损失旅游费用总额100%；一经确认订票后退票，所产生的费用由顾客自己承担。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1）本线路为散客拼团，团友相互间可能来自不同地域，如有等人等车现象敬请理解并听从导游人员安排。2）保证不减少景点前提下，游览顺序会根据当天实际情况做调整；
                <w:br/>
                3）若客人不用餐、不进场游览，恕不退餐费及门票费用。
                <w:br/>
                4）客人在旅途中如因特殊情况要求自行离团或不参加计划内的团队活动，均视作自动弃权，敬请配合导游签名确认，所缴费用概不退还，离团所造成的损失由客人本人承担。
                <w:br/>
                5） 18岁以下未成年人、65岁以上长者，特殊人士；必须有成年家属或监护人陪同参团，否则不予接待。敬请谅解！
                <w:br/>
                6）出游应根据当地天气，携带适量的日常用品，如太阳眼镜、防晒霜、遮阳伞、防寒等。
                <w:br/>
                7）外出旅行，须注重身体，切勿吃生食、生海鲜及已剥皮的水果，更不要光顾路边无牌照摊档。
                <w:br/>
                8）携带有效证件，穿着宽松休闲服装和平底鞋旅行更轻松舒适。
                <w:br/>
                9）团队旅行不可擅自脱队，如因特殊情况确需单独离队，请通知全陪导游，并签署离队确认书，外出请注意安全。
                <w:br/>
                10）以上行程中的区间距离及行车时间仅供参考，行车时间可能会因路况等特殊情况会稍为变化。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1、根据当地气候准备应时衣物用品：
                <w:br/>
                （1）不同的景点气候多变，老年人易受凉感冒，所以衣服要带够，以便随时增减。出门旅游一定要穿舒适，便于行走的鞋子、着装，请酌情带防晒霜、太阳帽、晴雨伞、墨镜、雨鞋等；上年纪的人带上手杖；请自备雨衣。安排好所需的行李，行李包中如果有易碎的东西请妥善保管。
                <w:br/>
                （2）某些项目只有穿长袖衣裤才适合，因此女游客不要仅带裙子，长袖衣裤都必不可少。
                <w:br/>
                （3）到野生动物保护区游览，应穿中性颜色的衣服，如棕色、米色和土黄色；鲜艳的颜色会令动物不安。同时，尽量穿长袖衣裤，以防被蚊虫叮咬。
                <w:br/>
                （4）参加火车团或用不习惯酒店准备的一次性洗漱用品的请自备好洗漱用品。
                <w:br/>
                2、提前检查身体，自备药品；
                <w:br/>
                （1）临行前确保身体健康。如有体质较弱或者曾患病者必须坚持治疗，防止旧病复发。平时需要用药治疗者，出游时切不可遗忘服药。
                <w:br/>
                （2）为防止水土不服或意外，个人可带些急救用品及常用药品，如绷带、创可贴、伤湿止痛膏、感冒药、晕车药、止泻药、消炎药、风油精、健胃药、抗过敏药等。有晕车史的要在乘车、乘船前半小时服药。
                <w:br/>
                （3）参加高原、野外、长途旅游，旅行社不建议年龄较大或有高血压、心脏病、糖尿病、身体残疾等不适宜旅游的客人参团旅游，如执意参加必须提前征得医生同意，备好药品，并征得家属子女同意，如因自身原因发生意外，责任自负。
                <w:br/>
                （4 )把旅行路线留给自己的家人或与你联系的人。检查是否带好了与家庭、单位和亲朋好友联系用的电话号码。登山安全：病患者、孕妇及行动不便者，为了您的安全，建议不要参加或特殊情况请提前跟我们打招呼。（5）集体行动：在登山活动中“个人主义”和“擅自冒险寻刺激”是非常危险的，会导致迷路、摔伤、遭受虫蛇侵扰（人多时它们会自然躲开）等情况，只有领队才会知道潜在的危险，所以不能离开队伍。擅自行动是非常危险的。在登山过程中还应该做到有次序、互帮互助，不能拥挤和催促他人。
                <w:br/>
                （6）登山健康：在登山前一定要吃早餐，备好饮水，避免在登山时发生低糖晕厥等。尽量穿长裤以防蚊虫叮咬、草木伤脚。
                <w:br/>
                3、出团时带好证件，如身份证、户口本等；
                <w:br/>
                4、如行程中如有不适合个人体质参加的项目请量力。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报名后取消收取损失20%，一经报名到出发前1日退团损失旅游费用总额80%；出发当日退团损失旅游费用总额100%；一经确认订票后退票，所产生的费用由顾客自己承担。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2025-04-05T04:43:07+08:00</dcterms:created>
  <dcterms:modified xsi:type="dcterms:W3CDTF">2025-04-05T04:43:07+08:00</dcterms:modified>
</cp:coreProperties>
</file>

<file path=docProps/custom.xml><?xml version="1.0" encoding="utf-8"?>
<Properties xmlns="http://schemas.openxmlformats.org/officeDocument/2006/custom-properties" xmlns:vt="http://schemas.openxmlformats.org/officeDocument/2006/docPropsVTypes"/>
</file>