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【2025寒假自组】不带银两游北京行程单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BJ1735798754x3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为追求纯净的爱旅游人士设计的一款产品，集老北京民俗特色、京味美食和北京经典景区于一体的北京游玩攻略。让您品尝老北京美食，游玩北京经典与精华景区，全程0自费0景区交通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福建-北京-自由活动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如果您抵京后时间充裕，我们建议您自行前往王府井大街，西单，东单，国贸，三里屯等商业街区，也可去南锣鼓巷，走街串巷感受老北京的胡同文化。去护国寺小吃街，品尝地道的北京小吃。
                <w:br/>
                <w:br/>
                温馨提示：
                <w:br/>
                1.客人抵京前一天晚20:00之前，会收到接送的联系短信，请您确保手机畅通。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升旗-毛主席纪念堂-天安门广场-故宫博物院-天坛通票-前门大街
                <w:br/>
              </w:t>
            </w:r>
          </w:p>
          <w:p>
            <w:pPr>
              <w:pStyle w:val="indent"/>
            </w:pPr>
            <w:r>
              <w:rPr>
                <w:rFonts w:ascii="微软雅黑" w:hAnsi="微软雅黑" w:eastAsia="微软雅黑" w:cs="微软雅黑"/>
                <w:color w:val="000000"/>
                <w:sz w:val="20"/>
                <w:szCs w:val="20"/>
              </w:rPr>
              <w:t xml:space="preserve">
                打包早，早起前往观看庄严的【升国旗仪式】
                <w:br/>
                温馨提示：天安门管委会最新政策要求， 北京升旗预约政策全面收紧，所有参观升旗仪式的团队必须持有升旗预约码，凭天安门广场的预约码不能入内。目前我公司会全力抢票，若无法预约到的操作方法为：观看降旗仪式或观看鸟巢水立方夜景
                <w:br/>
                游览世界最大的城市中心广场【天安门广场】，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中国国家博物馆】。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今日贴士： 
                <w:br/>
                1、故宫每日限流3万人，门票常年紧张，若您春节打算出游，请尽早下单，以免门票售罄无法参观。故宫门票提前7天晚上8点开售，我们将在第一时间为您预约购票，尽量抢票。 若实在无法抢到故宫门票，最晚提前4天通知您：【无损退团，全额退还团款或观故宫外景并赠送：北海公园+北京太庙。如您介意，请报名时与接待人员说明清楚。
                <w:br/>
                2、天安门广场及故宫游览面积比较大，故宫景区周边无停车场以及停车区域，临时上下车点需不行一段距离以及等候若干时间，请谅解。
                <w:br/>
                3、由于北京交通拥堵，为了防止发生堵车现象参观长城和故宫的行程都会比较早出发
                <w:br/>
                4、当天行走较多，注意休息，北方天气干燥，多喝水。
                <w:br/>
                5、毛主席纪念堂政策性关闭请外观，进入毛主席纪念堂不得穿无袖上衣，不得穿拖鞋，必须随身携带身份证。这天走路较多请穿舒适鞋子和轻便服装。
                <w:br/>
                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
                <w:br/>
                游览北京重点打造的历史风貌保护区【新前门大街，约1小时】、【鲜鱼口小吃街】、【大栅栏】，它保留了原汁原味的老北京风情，80多家中华老字号汇聚于此，古色古香的五牌楼，风格各异的古建筑，构成了一幅独特的古都风情画。
                <w:br/>
                游览北京重点打造的历史风貌保护区【新前门大街，约1小时】、【鲜鱼口小吃街】、【大栅栏】，它保留了原汁原味的老北京风情，80多家中华老字号汇聚于此，古色古香的五牌楼，风格各异的古建筑，构成了一幅独特的古都风情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八达岭长城-冰雪嘉年华-鸟巢水立方外观 
                <w:br/>
              </w:t>
            </w:r>
          </w:p>
          <w:p>
            <w:pPr>
              <w:pStyle w:val="indent"/>
            </w:pPr>
            <w:r>
              <w:rPr>
                <w:rFonts w:ascii="微软雅黑" w:hAnsi="微软雅黑" w:eastAsia="微软雅黑" w:cs="微软雅黑"/>
                <w:color w:val="000000"/>
                <w:sz w:val="20"/>
                <w:szCs w:val="20"/>
              </w:rPr>
              <w:t xml:space="preserve">
                游览举世闻名的【八达岭长城】（约2小时），长城是我国古代劳动人民创造的奇迹。登上八达岭长城，可以看到脚下的长城依山就势，蜿蜒起伏，如一条不见首尾的巨龙在绵绵山岭上翻滚爬动，气势磅礴，雄伟壮观。
                <w:br/>
                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冰雪嘉年华】第八届奥体冰雪嘉年华盛大开业（2024.12.17-2025.2.16）总面积3万㎡奥运级冰雪狂欢，主题打卡点、雪圈漂移、炫彩冰滑梯等近二十项网红冰雪项目，当属北京最具“尔滨”特色的冰雪大世界。一价全含畅玩票，包含项目：雪上飞碟，冰滑梯，雪地转转，雪地香蕉船，冰车等项目畅玩。别让冬天只留下寒冷和寂静，和我们一起用热情和欢笑点燃这个冬天！冰雪世界的大门已经为你敞开！让这个冬日因你的参与而更加精彩！
                <w:br/>
                温馨提示：
                <w:br/>
                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颐和园--圆明园—清华或北大
                <w:br/>
              </w:t>
            </w:r>
          </w:p>
          <w:p>
            <w:pPr>
              <w:pStyle w:val="indent"/>
            </w:pPr>
            <w:r>
              <w:rPr>
                <w:rFonts w:ascii="微软雅黑" w:hAnsi="微软雅黑" w:eastAsia="微软雅黑" w:cs="微软雅黑"/>
                <w:color w:val="000000"/>
                <w:sz w:val="20"/>
                <w:szCs w:val="20"/>
              </w:rPr>
              <w:t xml:space="preserve">
                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参观京城现代最高学府【清华大学】或【北京大学】
                <w:br/>
                特别说明：学校非盈利景区，如遇清华大学或北京大学因政策原因不开或者预约不上的情况下，我社赔付300元/人，另外安排参观北京其他高校。
                <w:br/>
                参观高校备选：
                <w:br/>
                1.北京理工大学：是中国军工科技人才的摇篮，首批进入“世界一流大学”建设高校A类行列高校。德以明理，学以精工。
                <w:br/>
                2.北京外国语大学：是由中国共产党创办的第一个外国语学校，是中华人民共和国教育部直属的全国重点大学。被誉为“共和国外交官摇篮”。
                <w:br/>
                3.北京交通大学：学术与梦想的交汇点，南校门被称做“最高不可攀的校门”,像不像火车的隧道,每一位学生如同一辆火车,进入交大的隧道，经历成长,再驶出隧道时,已成长为国之栋梁。
                <w:br/>
                4.首都师范大学：为学为师，求实求新。立夏飞花尽，熏风带暑绿，这里也是白敬亭的母校，可以来拍照打卡。也是一所“双一流”建设高校。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恭王府-什刹海-送机
                <w:br/>
              </w:t>
            </w:r>
          </w:p>
          <w:p>
            <w:pPr>
              <w:pStyle w:val="indent"/>
            </w:pPr>
            <w:r>
              <w:rPr>
                <w:rFonts w:ascii="微软雅黑" w:hAnsi="微软雅黑" w:eastAsia="微软雅黑" w:cs="微软雅黑"/>
                <w:color w:val="000000"/>
                <w:sz w:val="20"/>
                <w:szCs w:val="20"/>
              </w:rPr>
              <w:t xml:space="preserve">
                游览“王府之冠、什刹海明珠”的【恭王府】（约1.5小时）“一座恭王府，半部清代史”这座历史上曾显赫一时的王府，历经了大清王朝七代皇帝的统治，见证了清王朝由鼎盛而至衰亡的历史进程。
                <w:br/>
                【什刹海(后海)】“游什刹海，看老北京”，品茗、荡舟、游王府、逛胡同，更有那纯正的京腔京韵，夜色中的酒吧风情一条街（后海酒吧街）为您放松一天疲惫。
                <w:br/>
                午餐后乘车前往北京机场乘航班（以实际出票为准）返回温馨的家，全程圆满结束！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餐：4早7正餐,正餐八菜一汤，富贵宴30+京味菜30+家常菜40+老根山庄35+饺子宴30+全聚德或北平食府烤鸭60。（如用餐人数不足十人，餐厅根据用餐人数及餐费标准安排的菜品酌情减少，早餐一般为房费含早，不用早餐不予退还）
                <w:br/>
                门    票：行程所列景点首道门票；
                <w:br/>
                导    服：优秀导游讲解服务；
                <w:br/>
                交    通：厦门/泉州/福州-北京往返经济舱机票（不含航空险），北京全程正规空调旅游车
                <w:br/>
                不含项目：客人自行产生的费用，以及不可抗拒的因素产生的费用如航班取消或者延误产生的餐费住宿费以及重新购买交通工具所产生的费用等。
                <w:br/>
                儿童安排：2-12岁以下儿童费用只含正餐、车位、导服，不占床不含早不含景区门票门票若产生其他费用，客人自理
                <w:br/>
                购物安排：全程0购物店安排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1.客人自行产生的费用，以及不可抗拒的因素产生的费用如航班取消或者延误产生的餐费住宿费以及重新购买交通工具所产生的费用等。
                <w:br/>
                2.单房差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2.行程中所列时间表、车程时间、游览顺序等，仅限参考！以实际情况安排为准！
                <w:br/>
                3.老年门票不再享受优惠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请您务必携带本人身份证原件，或有效的登机证件（成人身份证，小孩户口簿）。不需安排接送的游客，各地至机场往返途中一切事宜由客人自行承担，由于自身原因造成误机等事宜，旅行社不承担任何责任；
                <w:br/>
                2. 由于南北方的差异，请大家注意添加衣物，多喝水，注意卫生，以保持充足的体力游玩；
                <w:br/>
                3. 毛主席纪念堂景点政策性关闭，造成不能游览参观，我社不承担任何责任；
                <w:br/>
                4. 请各位游客认真填写意见反馈单，我社将依意见单为收款凭证，如有疑问请在当地当时提出，我们将认真对待，如回团后投诉，我社概不负责，敬请谅解；
                <w:br/>
                5. 北京因政治性原因或交通流量大造成堵车，景区和道路常出现限行与管制情况,在景点不减少的前提下,游览的先后顺序有可能会有调整，具体以北京接待实际情况为准,行程仅供参考。提早或延后离团，均不接送机（站）；
                <w:br/>
                6. 团队行程中，如您因自身原因选择中途离团，未完成部分将被视为您自行放弃，不退任何费用。
                <w:br/>
                7. 每天早晨在导游指定的时间到达酒店大堂集合，请勿迟到，以免耽误其他游客行程。若因迟到导致无法随车游览，责任自负敬请谅解。请客人务必带好身份证，儿童带好户口本，宾馆要凭本人证件办理入住，多谢支持！
                <w:br/>
                8.机票在支付后发现旅客为失信被执行人，无法成功出票，由此产生的一切损失，须按照团体旅客退票规定执行，退票手续费由游客自行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1、机票损失以实际产生为准
                <w:br/>
                2、地接提前7天退团无损，7天内退团损失300/人的占位损失费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2025-07-17T02:59:04+08:00</dcterms:created>
  <dcterms:modified xsi:type="dcterms:W3CDTF">2025-07-17T02:59:04+08:00</dcterms:modified>
</cp:coreProperties>
</file>

<file path=docProps/custom.xml><?xml version="1.0" encoding="utf-8"?>
<Properties xmlns="http://schemas.openxmlformats.org/officeDocument/2006/custom-properties" xmlns:vt="http://schemas.openxmlformats.org/officeDocument/2006/docPropsVTypes"/>
</file>