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（厦航5天马新）臻品五星-尊贵文化美食定制5日游行程单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XJP1735867930CW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酒店：全程马来西亚两晚国际连锁五星太子城万豪酒店/希尔顿/艾美酒店/至尊温德姆或同级。马六甲一晚网评五钻酒店或同级，新加坡一晚网评四钻甄选酒店
                <w:br/>
                餐标：外婆咖哩面包鸡，肉骨茶火锅风味餐，侨生娘惹风味餐，南洋奶油虾风味餐，新加坡海南鸡饭，东革阿里鸡汤。7正餐4早餐。（正餐60元餐标）尽享南洋风味！
                <w:br/>
                特别安排阿罗街夜市，探索大马地道美食之旅。
                <w:br/>
                领队：6年以上经验，资深金牌领队全程跟随，贴心服务，超安心！
                <w:br/>
                购物：承诺全程自由购物，无压力。只进2站特产购物+锡器DIY
                <w:br/>
                航班：厦航直飞，厦门出港，正点航班，不走回头路。
                <w:br/>
                赠送：免费借用新马转换插头。安心无忧！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 马来西亚
                <w:br/>
              </w:t>
            </w:r>
          </w:p>
          <w:p>
            <w:pPr>
              <w:pStyle w:val="indent"/>
            </w:pPr>
            <w:r>
              <w:rPr>
                <w:rFonts w:ascii="微软雅黑" w:hAnsi="微软雅黑" w:eastAsia="微软雅黑" w:cs="微软雅黑"/>
                <w:color w:val="000000"/>
                <w:sz w:val="20"/>
                <w:szCs w:val="20"/>
              </w:rPr>
              <w:t xml:space="preserve">
                参考航班：MF847航班  厦门-吉隆坡  8:25- 13:25
                <w:br/>
                厦门国际机场集合乘机前往吉隆坡，抵达后，前往充满现代气息的国际化大都市—【吉隆坡】市区之旅，吉隆坡具有现代化城市基础设旋，市容整洁美观，层建筑林立，世界最高的双峰大楼就送耸立在城市中央，同时又有多种风格的古老建筑和高大茂密的灌木丛林，现代与传统并存，使这座马来名城独具风采。
                <w:br/>
                游览太子行政中心（外观约30分钟左右）如果说吉隆坡是马来西亚的心脏，那么太子城就是马来西亚的大脑，其重要性是不言而喻的。由于马来西亚首都吉隆坡受发展限制，吉隆坡现在只做为马来西亚的经济中心，政治中心已经逐步转移到了距离吉隆坡不远的太子城。太子城离首都吉隆坡25公里，占地面积大约4932公顷，因太子湖而得名。
                <w:br/>
                前往参观粉红水上清真寺(Masjid Putra)，（外观约30分钟左右）仿造摩洛哥卡萨布兰卡的哈桑清真寺而建，坐落在马来西亚的新行政中心——太子城（Putrajaya，官方译名：布城），占地面积5.5公顷，耗资1000万美元，是马来西亚最大的清真寺，同时也是东南亚地区最大的水上清真寺。清真寺主体建筑有四分之三建在水上，外观粉红色，有异于一般的蓝色或绿色，因此又称“水上粉红清真寺”。可同时容纳一万多人做礼拜。它分为上下两层，二楼供四千名女子专用，楼下为八千男子使用。
                <w:br/>
                之后参观首相官邸（外观约30分钟左右）首相官邸位于吉隆坡附近的太子城，离吉隆坡有半个小时的车程。这个建筑是马来西亚首相的官邸。它的建筑风格有浓郁的马来式和摩尔式风格。
                <w:br/>
                参观【太子中马友谊花园】为了纪念中马两国的深厚情谊并庆祝两国建交40周年而共同建立，命名由来则是诗句”海内存知己、天涯若比邻”。
                <w:br/>
                晚上特别安排：吉隆坡最出名五大美食街夜市之一-阿罗街夜市。自理晚餐。自由品尝大马多元文化美食。自理晚餐。自由品尝大马多元文化美食。       
                <w:br/>
                马来西亚是美食天堂，这一点是毋庸置疑的。但是说到吉隆坡，可能就不会和美食之都挂钩了。在这个繁华的国家首都，更多的充斥著无数外来的西式餐饮，作为一个对这个城市还不了解，并不知道走街串巷的去挨家寻找当地美食的游客，到底要在哪里“一劳永逸”的扎进美食的怀抱？答案就在阿罗街，来到吉隆坡只用记住这三个字就够了！
                <w:br/>
                    阿罗街位于武吉免登路和同善路之间，拥有五十多年的历史，距离吉隆坡双子塔不过2公里的路程，在双子塔周围都是各种高大上的餐厅，但两公里外的这里却极贴地气，满满的吉隆坡市井风。刚看到阿罗街的时候真是兴奋不已，这条看不到头的街灯红酒绿，各式美食把道路两旁塞得满满当当。路口十几家的水果摊就已经让我目不暇接，更不用说再往街里延伸的那些琳琅满目的食物了： 烧鸡翅、葡萄牙烧鱼、炒粿条、罗惹、沙爹、亚三叻沙、海鲜、点心、肉骨茶，等等。。这里虽然全天营业，但是只有晚上最为热闹，有点类似于国内的夜市。各式马来西亚当地小吃，海鲜烧烤等在这里都可以找得到！
                <w:br/>
                 来马来西亚一定要来吉隆坡阿罗街夜市！
                <w:br/>
                晚餐之后,酒店入住休息。     
                <w:br/>
                用餐： 早餐：无；午餐：飞机餐；
                <w:br/>
                晚餐：吉隆坡最出名美食街夜市之一-阿罗街夜市-自理
                <w:br/>
                住宿：吉隆坡国际五星酒店
                <w:br/>
                温馨提示：若遇见航班晚点或者晚班机，以上行程延后走完，在不减少景点的同时，服从导游调换顺序和游览时间。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吉隆坡&gt;&gt;多元文化与市区观光之旅&gt;品马来米其林瓦煲咖啡
                <w:br/>
              </w:t>
            </w:r>
          </w:p>
          <w:p>
            <w:pPr>
              <w:pStyle w:val="indent"/>
            </w:pPr>
            <w:r>
              <w:rPr>
                <w:rFonts w:ascii="微软雅黑" w:hAnsi="微软雅黑" w:eastAsia="微软雅黑" w:cs="微软雅黑"/>
                <w:color w:val="000000"/>
                <w:sz w:val="20"/>
                <w:szCs w:val="20"/>
              </w:rPr>
              <w:t xml:space="preserve">
                上午：早餐后，参观马来亚大学（University of Malaya），简称马大、UM，（车览，车游校园，指定地点下车拍照，若校园车位占满，无法停车，则此景点仅车游）马来亚大学是马来西亚首屈一指的公立研究型综合大学，坐落于首都吉隆坡，是全马历史较为悠久的高等教育学府，尤以文理学科和医学著称，有许多学科领域享有世界级的声誉。作为马来西亚规模较大和较为著名的大学，马大不仅是亚洲大学联盟成员，也是环太平洋大学联盟重要的学术成员，同时也是英联邦大学协会成员。（马来亚大学为开放性大学，社会车辆自由出入，车多危险，不方便游客自由闲逛，安全起见本团安排坐车游览校园，指定地点停车，打卡拍照~若校园车位占满，无法停车，则此景点仅车游，望谅解~）
                <w:br/>
                （此景点为赠送景点；由于学校管制的特殊性，若临时遇见学校设限，禁止外来车辆、游客、闲杂人等自由进入，无法入校参观，则此景点视为自动放弃，无任何费用退还。望理解！）
                <w:br/>
                马来西亚国家皇宫（外观约40分钟左右）马来西亚国家皇宫坐落于首都吉隆坡市皇宫路的一座山丘上，市中心之旁，其内青草遍地，鲜花满园盛开。
                <w:br/>
                【马来西亚国宝-锡器DIY制作】(45分钟) 在这次穿越回忆走廊的旅程中，您将有机会亲身体验郑和下西洋宝船的壮丽历程。您可以了解到中国宝船七次下西洋的伟大成就，它们是海上丝绸之路的象征，推动了经商贸易的繁荣。这一时期的贸易情况和交易货币将为您呈现，帮助您更深入地了解这段历史。
                <w:br/>
                此外，展览馆还将展示马来西亚锡器珠宝开采的三种不同方法，这在当时对该地区的发展起到了重要作用。您还可以了解皇家雪兰莪的发展史，这个地方在历史上扮演了重要的角色。这次旅程将让您穿越时光，沉浸在丰富的历史和文化中，更好地理解中国宝船和马来西亚的历史发展。
                <w:br/>
                【独家安排】HOSA x 锡器工艺DIY工作坊，(45分钟) 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
                <w:br/>
                下午：游览马来西亚独立广场（外观约30分钟左右），马来西亚独立广场坐落在首都吉隆坡苏丹阿都沙末大厦对面，是这里的标志性建筑，也是每年庆祝国庆的地点。广场面积约8公顷，绿草如茵。 1957年8月31日，马来西亚国旗在这里第一次升起，标志着国家脱离英国统治而独立。广场南端当年的升旗点现在矗立着全世界最高的旗杆，高达100米。
                <w:br/>
                广场周围是许多历史价值的建筑物。苏丹阿卜杜勒·沙马德大厦俯瞰独立广场，是由英国建造的最显著的地标之一。设计灵感来自印度的莫卧儿建筑，完成于1897年，雪兰莪州秘书处设此，后来改为最高法院。荒废多年后，现在为遗产，文化和艺术部所在地。此外还有都铎式风格的雪兰莪皇家俱乐部、国立历史博物馆(原渣打银行大厦)和纪念图书馆，圣公会圣玛利亚座堂，一座一百多年历史的哥特式建筑，吉隆坡火车总站等。
                <w:br/>
                苏丹阿都沙末大厦(外观)（外观约10分钟左右）：苏丹亚都沙高等法院是吉隆坡的标志性建筑，也是马来西亚高等法院及较高法院所在地。1897年建成，曾经是殖民者的总部。当初设计这幢大楼的两名设计师都曾在印度呆过一段时日，他们把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之后前往；网红地标I❤KL打卡拍照，游客来马必打卡胜地。人少超级出片。
                <w:br/>
                游览：吉隆坡“生命之河 ” （River Of Life）吉隆坡最具代表性的景点，生命之河，被誉为这座城市的起点。它从郊外的森林山脉开始流淌，穿过城市的中心，最终注入马六甲海峡。这条河流在城市的发展历程中扮演着非常重要的角色，为城市的历史和文化增添了不少色彩。生命之河还是一个适合散步和休闲的地方。这里有许多公园和休闲区，人们可以在这里享受阳光和新鲜空气。
                <w:br/>
                游览：生命之河彩色涂鸦壁画街-吉隆坡生命之河两岸有许多历史悠久的建筑，现在绘上了一些彩色的墙画，里面是马来西亚的人文故事。
                <w:br/>
                吉隆坡占美清真寺（远观）：伊斯兰教是马来西亚的国教，马来人一出生就立刻成为穆斯林，所以在吉隆坡也有多家清真寺，包括国家清真寺。但当地人最熟悉的是这间占美清真寺，它是吉隆坡最古老，也是吉隆坡第一所清真寺。占美清真寺「Jamek Mosque」的建筑风格深受印度文化影响，红砖白墙的组合很受旅客和摄影者青睐。
                <w:br/>
                前往吉隆坡网红复古街区：鬼仔巷（Kwai Chai Hong）就在茨厂街的附近，这条巷子是由吉隆坡本地集团发起，连同十间老店一起翻新的一条小小巷子。虽然最大的亮点——壁画，走的不是时下年轻人喜欢的Ins风，但是充满了浓浓的60年代的生活气息，很得游客喜欢。
                <w:br/>
                进入鬼仔巷，首先映入眼帘的是一座艳红的桥，桥上“坐”着一对身着60年代服装的情侣，甜蜜地依偎着。为了使这些壁画更富有生活气息和互动性，每一幅壁画旁都设有二维码，游客用手机扫描后点击“Know more about us”，再于弹出的窗口点击“YES”便可听到与壁画相关的音频，挺有趣的。
                <w:br/>
                在鬼仔巷里的每一处角落都是岁月斑驳的痕迹，每一副壁画都是在讲述前人留下的故事和记忆。不管是玩弹珠的小孩，拉二胡的老人还是帮人写字帖的先生，都充满着浓浓的旧时华人社区特色。
                <w:br/>
                之后前往：独家特别安排品尝-马来西亚“瓦煲下午茶”老字号-碧华楼下午茶-米其林瓦煲咖啡 + 黄金蛋挞或者马来咖椰吐司；这是一家坐落于鬼仔巷里的隐藏老字号。游客可以在有故事走廊壁画巷享用网红打卡特色瓦煲咖啡下午茶，了解古今华人在这片土地上的点滴历史回顾。
                <w:br/>
                打卡世界第二大高楼——马来西亚吉隆坡，莫迪卡118大厦，最佳机位拍照，火爆朋友圈！
                <w:br/>
                高678.90米，118层，建于2022年。塔楼象征马来西亚第一任首相东古·阿卜杜勒·拉赫曼，他在64年前振臂高喊“默迪卡”（独立），这一手势成为塔楼外型的设计灵感。塔楼象征马来西亚第一任首相东古·阿卜杜勒·拉赫曼，他在64年前振臂高喊“默迪卡”（独立），这一手势成为塔楼外型的设计灵感。
                <w:br/>
                吉隆坡宝藏机位，来马旅游不可错过！
                <w:br/>
                特别安排：网红打卡--体验乘坐马来西亚吉隆坡单轨列车，吉隆坡地铁8号线，即吉隆坡单轨列车（KL Monorail），是巴生谷第八条列车线路，也是马来西亚唯一营运的单轨铁路列车系统。是与西雅图中心单轨列车(Seattle Center Monorail)的ALWEG列车类似设计的永久性两车列车。 每辆单轨列车在常规运营期间可容纳158名乘客。 感受不一样的大马文化风情~
                <w:br/>
                前往双峰塔（不上塔）（外观约20分钟左右）是目前全世界最高的两座相连建筑物，这座美轮美奂的建筑物是吉隆坡市政中心最经典的一座超现代的建筑物。电影《偷天换日》便是在此处取景，是吉隆坡现代化繁荣的标志，参观印度宗教圣地。
                <w:br/>
                莎罗马网红玻璃天桥（外观约10分钟左右）感受满满的大马风情建筑。吉隆坡最新的网红打卡点莎罗马行人天桥 Saloma Link是市中心一座横跨巴生河，连结甘榜峇鲁及安邦路的行人天桥。从这里步行到双峰塔KLCC 只需大约15分钟。莎罗马行人天桥的名称是源自于马来西亚已故国宝级艺人比·南利（P.Ramlee）之妻Saloma。当夜幕降临莎罗马行人天桥的外观会被4000多盏LED灯点亮，仿佛换上华丽的晚装。
                <w:br/>
                灯光的主题会随着不同的节日换上不同的主题。
                <w:br/>
                用餐：早餐：酒店内自助餐；  午餐：南洋特色风味餐60餐标； 
                <w:br/>
                晚餐：南洋特色风味餐（60元餐标）
                <w:br/>
                住宿：吉隆坡国际五星酒店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午餐：南洋特色风味餐（60元餐标）     晚餐：南洋特色风味餐（60元餐标）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马来热带水果餐&gt;马六甲游船&gt;马六甲花车巡游&gt;马六甲海峡
                <w:br/>
              </w:t>
            </w:r>
          </w:p>
          <w:p>
            <w:pPr>
              <w:pStyle w:val="indent"/>
            </w:pPr>
            <w:r>
              <w:rPr>
                <w:rFonts w:ascii="微软雅黑" w:hAnsi="微软雅黑" w:eastAsia="微软雅黑" w:cs="微软雅黑"/>
                <w:color w:val="000000"/>
                <w:sz w:val="20"/>
                <w:szCs w:val="20"/>
              </w:rPr>
              <w:t xml:space="preserve">
                上午：早餐后选购完伴手礼之后。
                <w:br/>
                之后前往打卡网红彩色阶梯--印度佛教圣地—黑风洞（游览约1小时左右），
                <w:br/>
                黑风洞网红彩色阶梯-超级出片！满满的多巴胺大片既视感~千万别错过！
                <w:br/>
                观赏创世界纪录的140尺高MURUGAN神塑像；黑风洞距离吉隆坡商业中心大约 13 公里，这座石灰岩洞穴每逢大宝森节时，皆会吸引大批旅客到此一游。此处举行的大宝森节庆典非常壮观，每年吸引成千上万的信徒及看热闹者，到此大肆庆祝。黑风洞含盖了几个洞穴。其洞穴主庙的天花板之高度超过 100 米，庙里全是兴都神灵。每个欲抵达此庙者，皆必须攀登拥有 272 梯级的陡峭阶梯。大宝森节庆时，有超过 10 万个信徒，一起攀登这座阶梯，场面肃穆庄严。
                <w:br/>
                独家特别赠送品尝---马来西亚，印度飞饼+印度拉茶，感受大马多元文化民族风情和美食。
                <w:br/>
                之后前往华人聚居古城—马六甲（车程约2-3小时）。经新柔佛长堤抵达马来西亚的历史古城【马六甲】，马六甲建于１４０３年，曾是满刺加王国的都城。１４０５年，明朝三保太监郑和率领远航西洋船队驶进马六甲港，给这里带来中国的友谊、文化和丝绸等。马六甲极具浓厚的历史色彩，曾先后沦为葡萄牙、荷兰、英国殖民地。进行南洋风情之旅。
                <w:br/>
                下午：进行南洋风情之旅，参观郑和纪念古庙（外观约30分钟左右），三保山又名中国山，406年三宝太监郑和下西洋曾访问马六甲王朝。是明朝的汉丽宝公主下嫁马六甲君王时，与其随从居住的中国山）可以俯览马六甲海峡船只繁忙穿梭的景象。西南山麓有座佛寺，称三宝庙，庙旁有一口井名三宝井。是明朝的汉丽宝公主下嫁马六甲君王时，与其随从居住的中国山）登上三宝山可以俯览马六甲海峡船只繁忙穿梭的景象。
                <w:br/>
                独家特别赠送----品尝马来西亚时令热带水果餐，马来西亚属于热带气候，水果资源丰富，味道也非常好。在这里吃新鲜水果与在中国吃进口的马来西亚水果完全是不同概念。马来西亚出口的水果是在水果还没有成熟时就摘下来，然后包装出口；而在当地吃的水果，是成熟后摘下来卖的，新鲜味美，唇齿留香，流连忘返。
                <w:br/>
                欧洲风情之旅—葡萄牙古城门（约20分钟左右）该城始建于1403年曾是马六甲王国的都城，1511年沦为葡萄牙殖民地。1641年为荷兰占据。1826年成为英国海峡殖民地一部分。马来西亚第一位首相拉曼在1956年2月20日宣布马来西亚独立，其仪式就是在马六甲的草场举行。可惜后来古城被拆毁，只留下这一点点供人凭吊，古城上空响彻颂经声，我们自然听不懂，但那种哀婉的音调却正适合暮色下衰败的古城的气氛。
                <w:br/>
                荷兰红屋，荷兰红屋座落于马六甲河畔，是东南亚最古老的荷兰建筑物。古城堡，圣保罗教堂，英女皇广场（总共约40分钟）
                <w:br/>
                独家特别安排马六甲复古人力花车（免费赠送乘坐一次），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街边不时还能看到很多的汉字招牌，也让人倍感亲切。
                <w:br/>
                马六甲古船（约外观20分钟），马六甲海事博物馆是根据一艘真正的葡萄牙大型远航船建造而成的，由于船舱里收藏着许多马六甲的无价之宝，海事博物馆被认为是马六甲遗产的最重要象征之一，游客驻足参观拍照。
                <w:br/>
                独家安排尊贵体验--马六甲河+赠送马六甲河游船（约40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拍照留念。极具意义。
                <w:br/>
                之后前往马六甲海峡标志-世界上最繁忙的海峡之一，参观马六甲水上清真寺（外观约30分钟左右）马六甲海峡是沟通太平洋与印度洋的咽喉要道，通航历史远达两千多年。它是亚、非、澳、欧沿岸国家往来的重要海上通道，许多发达国家从外国进口的石油和战略物资，都要经过这里运出。由于海运繁忙以及独特的地理位置，马六甲海峡被誉为"海上十字路口"。
                <w:br/>
                后入住马六甲酒店休息。
                <w:br/>
                用餐：早餐：酒店内自助餐；    午餐：南洋特色风味餐60餐标   
                <w:br/>
                晚餐：南洋特色风味餐60餐标
                <w:br/>
                住宿：马六甲网评五钻酒店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午餐：南洋特色风味餐60餐标     晚餐：南洋特色风味餐60餐标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马六甲-新加坡-市区观光游玩
                <w:br/>
              </w:t>
            </w:r>
          </w:p>
          <w:p>
            <w:pPr>
              <w:pStyle w:val="indent"/>
            </w:pPr>
            <w:r>
              <w:rPr>
                <w:rFonts w:ascii="微软雅黑" w:hAnsi="微软雅黑" w:eastAsia="微软雅黑" w:cs="微软雅黑"/>
                <w:color w:val="000000"/>
                <w:sz w:val="20"/>
                <w:szCs w:val="20"/>
              </w:rPr>
              <w:t xml:space="preserve">
                上午：早餐后，驱车前往美丽的花园城市新加坡，（车程3小时左右）新加坡是亚洲的发达国家，被誉为“亚洲四小龙”之一，其经济模式被称作为“国家资本主义”。根据2014年的全球金融中心指数（GFCI）排名报告，新加坡是继纽约、伦敦之后的第三大国际金融中心，也是亚洲重要的服务和航运中心之一。
                <w:br/>
                之后直奔新加坡管理大学（约40分钟）新加坡管理大学简称新大，是新加坡政府于2000年设立的第三所研究密集型公立大学，世界公认的顶级财经类院校。新加坡管理大学在国际权威的大学或专业排行榜上占据重要一席，位居亚洲顶尖学府之列。
                <w:br/>
                新加坡管理大学的李光前商学院和会计学院获得了AACSB、EQUIS、AMBA三重认证，新加坡管理大学的经济学院位于全球经济学院百强行列。
                <w:br/>
                新加坡管理大学(Singapore Management University，SMU)，亚洲就业率第一的大学！为新加坡五所公立大学之一，正式成立于2000年1月。新加坡管理大学由新加坡政府出资成立，并获得新加坡国会通过相关方案，允许及承认其授予的学位。新加坡管理大学学位受新加坡政府支持与承认，将有助于它迈向成为享誉国际的顶尖研究及教育学府。新加坡管理大学是新加坡政府着眼于21世纪的人才需求，花费巨资，精心打造的国际一流商科、社会学科类高等学府。该校是由新加坡政府联合美国顶尖大学，常春藤名校——宾夕法尼亚大学的沃顿商学院（Wharton School, University of Pennsylvania）——美国商科排名第一的大学共同创办，沃顿商学院的院长担任了新加坡管理大学的首任校长，二校在教学、师资、科研方面紧密合作，使得它成为整个亚太地区唯一具有美国顶尖名校特征的美式大学。
                <w:br/>
                （此景点为赠送景点；由于学校管制的特殊性，若临时遇见学校设限，禁止外来车辆、游客、闲杂人等自由进入，无法入校参观，则此景点视为自动放弃，无任何费用退还。望理解！）
                <w:br/>
                下午：哈芝巷（约20分钟）在哈芝巷中，除了各式精品小店让人着迷以外，店主们费尽心思的店铺装饰也是游览哈芝巷的重要景观。五彩缤纷艺术风格的涂鸦，3D墙绘，充满个性的装饰，都是令许游客流连忘返的地方。
                <w:br/>
                抵达后前往新加坡的第一山【花芭山】（约30分钟左右），这里是观赏新加坡城市全景最佳的地方，眺望海景和全岛风貌，一览世界级货运量转载的货柜深水码头。
                <w:br/>
                【新加坡最美天际线---滨海湾花园】（约40分钟-1小时左右），滨海湾花园（外观）这座占地101公顷的超级花园以10亿元造价成为新加坡最新的地标。花园设计带有很强的科技感，园内的18棵擎天巨树，树冠部分安装了光伏电池，白天能够吸收太阳光能供夜间照明。游客可以走上去一览滨海湾的别样景致，垂直花园尽收眼底，体验“树顶漫步”的感觉。滨海东花园则是另一番别致风景：亭轩雅阁，绿草如茵，热带棕榈处处可见，各色花卉争相斗艳，不失为和亲朋好友散步的理想选择。 您还可以漫步在两公里长的滨海湾步行环道，尽情饱览滨海湾金融区城市天际线的壮丽美景 。仰视它，仿佛朵朵绚烂的焰火绽放夜空，俯视它，各个斑斓的垂直花园尽收眼底，滨海湾花园的空中走廊为你营造了一个可触可感的梦境，漫步其中，犹如走进空中花园，任选角度，体验视觉上的盛宴。
                <w:br/>
                接着驱车前往新加坡绿色岛屿-圣淘沙岛；现有最新落成的【圣淘沙名胜世界】（约2小时左右）,它集中了各式娱乐、餐饮购物和住宿，现开放有新加坡环球影城、节庆大道；梦之湖和各式酒店，游客可自由闲逛节庆大道、娱乐城等免税商场。
                <w:br/>
                【圣淘沙-心之音】心之音位于圣淘沙中心,占地3万平方米,在此漫步的人都能乐在其中,为岛上原生态的美景所深深折服。这个令人着迷的打卡地拥有一系列感官庭院,其中包括一条长达350米的自然景观通道。这些庭院融合了自然、建筑和科技元素,激发并唤醒了游客的想象力等六种感官。作为一条供休憩和探秘的通道,心之音还蕴含了几座感官庭院:观径、触阁、馨境、韵源、津庭和光苑。每一个庭院都为所有游客提供了身临其境的视听体验,激励并愉悦人心。
                <w:br/>
                心之音突破了传统公园设计的界限,将令人称奇的建筑与自然美景融为一体。这个独特的空间不仅让游客沉浸在迷人的数字灯光艺术中,还能体验增强现实带来的迷人昼夜之旅。游客可以在这片宁静的环境中放慢脚步,放松身心,重新发现自我。
                <w:br/>
                用餐：早餐：酒店内自助餐；   
                <w:br/>
                午餐：南洋特色风味餐60餐标  
                <w:br/>
                晚餐：新加坡米其林餐厅松发肉骨茶（100元餐标）  
                <w:br/>
                通知：1月28 日和1月 29日松发肉骨茶全岛休息停业两天。
                <w:br/>
                此期间在新加坡团队此餐调整为（特色肉骨茶围桌餐100元餐标）
                <w:br/>
                <w:br/>
                住宿：新加坡网评四钻酒店
                <w:br/>
                温馨提示：新马关口，如遇旺季，通关等待时间较长，请大家服从领队安排，顺利过关！切勿急躁！谢谢！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午餐：南洋特色风味餐60餐标     晚餐：新加坡米其林餐厅松发肉骨茶（100元餐标）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新加坡市区观光&gt;百货&gt;厦门
                <w:br/>
              </w:t>
            </w:r>
          </w:p>
          <w:p>
            <w:pPr>
              <w:pStyle w:val="indent"/>
            </w:pPr>
            <w:r>
              <w:rPr>
                <w:rFonts w:ascii="微软雅黑" w:hAnsi="微软雅黑" w:eastAsia="微软雅黑" w:cs="微软雅黑"/>
                <w:color w:val="000000"/>
                <w:sz w:val="20"/>
                <w:szCs w:val="20"/>
              </w:rPr>
              <w:t xml:space="preserve">
                参考航班： MF852航班 新加坡-厦门  15：20- 20：00
                <w:br/>
                （准确航班以民航局审批到为准，最终以出团通知书为准）
                <w:br/>
                上午：早餐后进行英国风情之旅（游览约1小时）—伊丽莎白公园（参观新加坡第一只鱼尾狮雕像）位于新加坡河畔，是新加坡的标志和象征。鱼尾狮像坐落于市内新加坡河畔鱼尾狮公园内，是新加坡的标志和象征。每年来自全球一百多万的游客都会专程造访鱼尾狮公园，与世界著名的鱼尾狮拍照留念。鱼身象征着新加坡从小渔村谦卑起步，狮头则代表了新加坡最早期的名称 “Singapura”，马来语中意指“狮城”。如今，您可以在鱼尾狮公园一睹这座传奇雕像的风采。鱼尾狮雕像高达 8.6 米，重达 70 吨，口中源源不绝地喷出水柱，汇入新加坡河中。。。鱼尾狮雕像已成了到访新加坡的必看景点！公园周围还聚集了很多新加坡著名的地标性建筑。
                <w:br/>
                高等法院（外观）、国会大厦（外观）、市政厅、维多利亚剧院、榴莲形大剧院（外观）
                <w:br/>
                圣安德教堂（外观）它是新加坡首座规模最大的圣公会教堂。由隆纳德·麦克佛逊上校于1856年设计并兴建，用以代替早先为纪念史丹福·莱佛士爵士所建的旧教堂，整个建筑属于早期英国哥德式建筑。
                <w:br/>
                莱佛士铜像（外观）这是新加坡第一座莱福士雕像，史丹福莱佛士爵士是新加坡的开埠者，如今他的深色青铜雕像势竖立于维多利亚剧院之前。
                <w:br/>
                1887年，为了庆祝英国维多利亚女皇登基50周年，在市政厅前广场竖立了这座雕像，直到1919年，新加坡庆祝建国百年期间，才将这座雕像移至现在的位置。
                <w:br/>
                选购完伴手礼之后。
                <w:br/>
                抵达机场后，前往：新加坡网红地点之-星耀樟宜（外观拍照10分钟）新加坡的樟宜机场，它连续六年被评为“世界最佳机场”，里面除了繁忙的交通枢纽外，意外惊喜简直多到数不过来~星耀樟宜位于整个机场的核心位置，其内部一共有5层楼，占地1.4万平方米，堪比11个奥运会标准大小的游泳池。从外观上看，就好像一个巨型玻璃甜甜圈一样，看起来科技感十足，非常引人注目！
                <w:br/>
                网红”雨漩涡”-“星耀樟宜”最大的亮点，就是在人流聚集的中央位置，设计了一个高达40米的雨旋涡。它将会是世界上最高的室内瀑布，置身其中，游客们就能感受到白练垂空、银珠飞溅的壮观场景，仿佛来到了大自然，给人带来无比强烈的视觉震撼。共同营造亲切自然的氛围。这些植物全都来自于世界各地，为樟宜机场带来一丝浓郁的自然气息。四周掩映的是田园诗歌般的园林景观资生堂森林谷。约120种树木和植物在此栖居，布满四周将近五层楼的墙面，这些植物在净化空气的同时，也能起到很好的装饰效果，给游客一种走进原始森林的即视感。
                <w:br/>
                后大家驱车前往新加坡机场乘航班返回国内。
                <w:br/>
                用餐：早餐：酒店内自助餐；午餐：新加坡南洋特色60餐标 ；
                <w:br/>
                住宿：温馨的家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午餐：新加坡南洋特色60餐标 ；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一、团费包含: 
                <w:br/>
                1、酒店：行程表上所列酒店(以两位成人共用一房为原则)
                <w:br/>
                2、膳食：行程中所示用餐共4早餐，正餐7餐。早餐为酒店自助餐，正餐餐标约为60元/人，其中2餐，升级为100元餐标。客人如果临时不用餐视为自愿放弃，不退任何费用；飞机上用餐，我社不再安排。）小孩不占床须补早餐费，按酒店规定现付。（境外团队用餐以中式餐饮为主，各地也会安排一些当地的风味餐。团餐以吃饱为主，但口味未必完全合乎理想，敬请游客见谅。安排自助餐时，请注意节约，吃多少拿多少，切勿浪费。）
                <w:br/>
                3、交通：采用专车，及行程内所列之各种交通工具。
                <w:br/>
                4、门票：行程表内所列各项游览项目及第一门票。
                <w:br/>
                5、机票：全程国际机票、机场税、保安税、燃油附加费；
                <w:br/>
                6、导游：全程领队、当地导游服务；(境外各段导游按固定标准接待，在讲解景点时一般采取“集中讲解、分散活动”的原则。各国导游大部分都尽忠职守，但由于东南亚各国国民素质不尽相同，导游员的文化素质修养亦参差不齐，讲解内容和思想上很容易与我们的想象有出入，这是很容易理解的。因此，若有部分导游表现不尽人意或较差，请团友多加包涵，并请立即给领队或组团社反映情况。)
                <w:br/>
                7、保险：旅行社责任险；
                <w:br/>
                旅游意外险。保险公司不授理3周岁以下及70周岁以上自然人的旅游意外险业务，敬请留意！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二、费用不含： 
                <w:br/>
                1、当地酒店单人房间差（RMB：1500元）； 
                <w:br/>
                2、离境燃油税+马段入住酒店旅游税600元/人，请于报名时一起支付。
                <w:br/>
                3、酒类、汽水、洗衣、电报、电话及其他一切私人性质之费用；
                <w:br/>
                4、因罢工、台风、航班取消或更改时间，交通延阻及其它不可抗力因素所导致的额外费用；
                <w:br/>
                6、如因游客滞留境外所产生的费用由游客自行承担；
                <w:br/>
                7、出发地至厦门机场往返交通费用。
                <w:br/>
                8、不含旅游者因违约、自身过失或自身疾病引起的人身和财产损失。
                <w:br/>
                9、不含服务项目未提到的其他一切费用，例如特种门票、商家经营的水上活动项目、各种特色表演秀等。
                <w:br/>
                10、不含航空公司临时上涨的机票价格、燃油附加费、行李的海关税，搬运保管费，超重托运费，违禁罚款费等
                <w:br/>
                11、不含根据国际惯例需支付的服务人员小费。
                <w:br/>
                12、旅游意外伤害险；）
                <w:br/>
                14、离团费：一人/一天/800元
                <w:br/>
                15、新加坡担保金10000每人。
                <w:br/>
                16、本行程适用于中国护照， 外籍人士，18周岁以下及65周岁以上老人价格另议；教师，医生，律帅等职业价格另议。75 岁以上建议不接，如必接需家属签健康证明，老人不能安排出海+浮潜等水上项目，费用无增减。
                <w:br/>
                17、不含新马导游小费
                <w:br/>
                本行程不接受新加坡、马来西亚滞留，犯罪，遣送回来的客人，如有隐瞒产生损失自理与本司无关。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新加坡百货批发</w:t>
            </w:r>
          </w:p>
        </w:tc>
        <w:tc>
          <w:tcPr/>
          <w:p>
            <w:pPr>
              <w:pStyle w:val="indent"/>
            </w:pPr>
            <w:r>
              <w:rPr>
                <w:rFonts w:ascii="微软雅黑" w:hAnsi="微软雅黑" w:eastAsia="微软雅黑" w:cs="微软雅黑"/>
                <w:color w:val="000000"/>
                <w:sz w:val="20"/>
                <w:szCs w:val="20"/>
              </w:rPr>
              <w:t xml:space="preserve">主要销售：鳄鱼油、狮子油、铁树油、白树油、正红花油等各种药油、深 海鱼油及 T 恤等，紧张忙碌的生活给人的身体带来很多的问题，东南亚具 有特效的药油，可以减轻你的负担，可以为你的身边的亲朋好友带回你的 一份关心，药油是许多旅客来新加坡旅游的必备的选择。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土特产店</w:t>
            </w:r>
          </w:p>
        </w:tc>
        <w:tc>
          <w:tcPr/>
          <w:p>
            <w:pPr>
              <w:pStyle w:val="indent"/>
            </w:pPr>
            <w:r>
              <w:rPr>
                <w:rFonts w:ascii="微软雅黑" w:hAnsi="微软雅黑" w:eastAsia="微软雅黑" w:cs="微软雅黑"/>
                <w:color w:val="000000"/>
                <w:sz w:val="20"/>
                <w:szCs w:val="20"/>
              </w:rPr>
              <w:t xml:space="preserve">专营纯天然“马来西亚国宝”TONGKAT AL(东革阿里原片及胶囊)，马来 西亚传统的药油如：千里追风油，海底铁树油，青草油，豆蔻花油等。还 有马来西亚地道的风味蜜饯小食，如：咖喱粉、黑胡椒、肉骨茶、咖啡、 各种小食等等。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大马国宝锡器DIY</w:t>
            </w:r>
          </w:p>
        </w:tc>
        <w:tc>
          <w:tcPr/>
          <w:p>
            <w:pPr>
              <w:pStyle w:val="indent"/>
            </w:pPr>
            <w:r>
              <w:rPr>
                <w:rFonts w:ascii="微软雅黑" w:hAnsi="微软雅黑" w:eastAsia="微软雅黑" w:cs="微软雅黑"/>
                <w:color w:val="000000"/>
                <w:sz w:val="20"/>
                <w:szCs w:val="20"/>
              </w:rPr>
              <w:t xml:space="preserve">马来国宝锡器珠宝等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根据实际损失进行退改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2025-04-28T16:30:05+08:00</dcterms:created>
  <dcterms:modified xsi:type="dcterms:W3CDTF">2025-04-28T16:30:05+08:00</dcterms:modified>
</cp:coreProperties>
</file>

<file path=docProps/custom.xml><?xml version="1.0" encoding="utf-8"?>
<Properties xmlns="http://schemas.openxmlformats.org/officeDocument/2006/custom-properties" xmlns:vt="http://schemas.openxmlformats.org/officeDocument/2006/docPropsVTypes"/>
</file>