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泉州浔埔村、开元寺、西街、南少林、洛阳桥一日游（有鲤有趣）行程单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SNY17384710745H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泉州浔埔村、开元寺、西街、南少林、洛阳桥一日游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
                <w:br/>
                07:00  司机和导游根据约定时间到酒店接您
                <w:br/>
                岛内思明区/湖里区免费上门接送，岛外需到指定地点集合，具体上车时间根据导游约定为准。
                <w:br/>
                09:30  打卡泉州最火IP-蟳埔村（自费推荐：簪花，另付40元/人））
                <w:br/>
                蟳埔村位于泉州东海的小渔村，这里居住的是古时阿拉伯人的后裔。女人们头上戴着鲜花做的漂亮的簪花围，戴着丁香耳坠，穿着大裾衫、宽脚裤，形成了一道独特的风情，她们和惠安女、湄州女一起并称福建三大渔女。
                <w:br/>
                <w:br/>
                <w:br/>
                <w:br/>
                <w:br/>
                <w:br/>
                11:30  打卡泉州开元寺-精讲解/红墙美拍
                <w:br/>
                开元寺位于福建省泉州市鲤城区西街，是中国东南沿海重要的文物古迹，也是福建省内规模最大的佛教寺院。该寺始创于唐初垂拱二年（686年），初名莲花道场，开元二十六年（738年）更名开元寺，是宋元时期泉州规模最大、官方地位最突出的佛教寺院。
                <w:br/>
                <w:br/>
                12:30  打卡泉州最早开发的“商业街”-西街
                <w:br/>
                是泉州较早开发的街道和区域，早在宋朝，它就已经象征了泉州的繁荣，它还是泉州市区保存较完整的古街区，保留着大量具有历史原貌的建筑。
                <w:br/>
                <w:br/>
                13:00  前往餐厅享用泉州特色午餐
                <w:br/>
                14:00  探秘南拳北腿镇国寺-南少林（可能偶遇武僧习武哦！）
                <w:br/>
                坐落在福建省泉州市丰泽区清源山之东岳山麓。相传为曾救唐王十三棍僧之一的智空入闽所建。这座寺庙始建于唐朝，历经两宋的兴盛，至今已有上千年历史。这里不仅是一座具有悠久历史的古刹，更是一处融合了自然风光和人文景观的旅游胜地。
                <w:br/>
                <w:br/>
                15:30  中国四大名桥之一-洛阳桥
                <w:br/>
                原名万安桥，是古代汉族桥梁建筑的杰作之一。据史料记载，初建时桥长三百六十丈， 宽一丈五尺，武士造像分立两旁。造桥工程规模巨大，结构工艺技术高超，名震寰宇。北宋皇祐五年至嘉祐四年(1053～1059年)由泉州知州蔡襄主持修造。
                <w:br/>
                <w:br/>
                16:00  结束行程，乘车返回厦门
                <w:br/>
                17:30  抵达厦门后送回酒店，如想更换下车地点，请提前告知随车工作人员，就近下车。
                <w:br/>
                <w:br/>
                行程时间仅供参考，以实际安排为准，在不减少景点的情况下，行程顺序会前后调整！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1、交通：行程用车（保证1人1座）
                <w:br/>
                2、向导：我社随车工作人员
                <w:br/>
                3、餐食：含泉州古早味午餐
                <w:br/>
                3、儿童：身高1.19米以下按儿童下单，1.2米以上同成人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1、无需景区门票
                <w:br/>
                2、上述旅游费用包含项目中未列明的其他费用
                <w:br/>
                3、因交通延阻、天气、航班取消或更改时间等不可抗力原因所引致的额外费用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自费说明：因行程景点中寺庙属于佛教圣地不允许大声喧哗，我们倡导文明旅游，无噪音旅游，需要客人自费租用无线耳麦20元/人次，自愿消费，绝不强制。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临时取消费用不退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2025-04-05T03:47:50+08:00</dcterms:created>
  <dcterms:modified xsi:type="dcterms:W3CDTF">2025-04-05T03:47:50+08:00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