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【福州直飞普陀山】​普陀山、洛迦山双飞三日游行程单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【福州直飞普陀山】​普陀山、洛迦山双飞三日游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【福州直飞普陀山】普陀山、洛迦山双飞三日游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福州-舟山
                <w:br/>
              </w:t>
            </w:r>
          </w:p>
          <w:p>
            <w:pPr>
              <w:pStyle w:val="indent"/>
            </w:pPr>
            <w:r>
              <w:rPr>
                <w:rFonts w:ascii="微软雅黑" w:hAnsi="微软雅黑" w:eastAsia="微软雅黑" w:cs="微软雅黑"/>
                <w:color w:val="000000"/>
                <w:sz w:val="20"/>
                <w:szCs w:val="20"/>
              </w:rPr>
              <w:t xml:space="preserve">
                提早90分钟在福州长乐机场国内出发厅门口集合，专人送团，乘飞机抵舟山，乘船赴普陀山，晚餐后入住酒店。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乘索道下佛顶山，游【慧济寺】佛顶山是普陀山景区的著名景点，位于普陀山岛的北面。山上的慧济寺是普陀三大寺之一，这里香火旺盛，因此来佛顶山朝圣的游客总是不少。走在香云路上常常能看到三步一拜地朝山的信徒，还会路过著名的“海天佛国”石刻。后游览【梵音洞、善财洞】、朝拜【法雨寺】普陀三大寺中最美的一座，幽幽曲径深入，古树参天交错，与寺庙呼应，一步一抬头，处处景不同，福建庙---【大乘庵】，后前往朝拜【普济寺】，后游览【西天景区】(约90分钟，二龟听法石、磐陀石、圆通庵、观音古洞、心字石)，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福州
                <w:br/>
              </w:t>
            </w:r>
          </w:p>
          <w:p>
            <w:pPr>
              <w:pStyle w:val="indent"/>
            </w:pPr>
            <w:r>
              <w:rPr>
                <w:rFonts w:ascii="微软雅黑" w:hAnsi="微软雅黑" w:eastAsia="微软雅黑" w:cs="微软雅黑"/>
                <w:color w:val="000000"/>
                <w:sz w:val="20"/>
                <w:szCs w:val="20"/>
              </w:rPr>
              <w:t xml:space="preserve">
                早餐后乘船前往朝拜【洛迦山】。后坐景区环保车至【南海观音】景区，参拜33米高的南海观音铜像，游览【紫竹林】景区：潮音洞、不肯去观音院、紫竹禅林；后返回朱家尖，自由活动，中餐自理。（注：可自费参观【观音法界-观音圣坛】(自理120元/人，约 90 分钟)：观音法界是一个以观音文化为主题，融合了弘法、文化传播、观光圣境等内容，集文化体验、艺术展示、文化交流以及观光服务等功能于一体的观音文化主题博览园。观音法界的总体布局根据地形地貌以香莲路为轴线依次展开，并在各佛教建筑设施的周围根据自然地形地貌布置大悲水系及佛感观赏植物带，同时展现佛教生态园林风貌。后车赴舟山机场，乘飞机返福州（晚餐自理），结束愉快旅程！后车赴舟山机场，乘飞机返福州，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1.交通：福州/舟山往返机票、机建费，朱家尖/普陀山往返船费、岛上公交车、舟山机场往返朱家尖码头民航巴士。
                <w:br/>
                2.餐标：含2早4正（其中一餐升级45元/人自助素斋），正餐素餐25元/人*餐，10人-12人一桌由旅行社根据具体人数调整，低于10人的，菜数则相应减少。（若人数不足6人则导游现退餐费，烦请游客自理）
                <w:br/>
                3.住宿：普陀山特色客栈2-3人间或商务酒店2-3人间或五星级大酒店标间，遇到旺季,夫妻有可能分开住，敬请谅解（可加钱升级商务酒店或五星酒店）；
                <w:br/>
                4.请每位客人务必带上有效身份证，以便办理乘机和住宿登记使用，如因个人证件原因造成不能取票及不能入住酒店的后果，由旅游者自行负责。
                <w:br/>
                住宿参考：
                <w:br/>
                客栈：后岙 ，荷花，合兴王，星哥海鲜楼，福临海鲜楼，其玉，慧宝，禅居等同级标准
                <w:br/>
                商务酒店：天竺，志航，南普， 若到等同级标准
                <w:br/>
                携程四钻：万呈山庄
                <w:br/>
                岛上五星（携程四钻）：祥生大酒店豪华标间
                <w:br/>
                5.包含：地陪导游服务、行程所列景点门票、佛顶山往返索道；旅行社责任险，旅游意外险请自行购买！
                <w:br/>
                <w:br/>
                6.儿童：指12周岁以下且1.2米以下小孩，含半餐，机票、燃油税，占车位及船费，不占床，不含门票。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不含：行李托运费（10-20元/人），景区讲解器20元/人（耳麦租赁费）。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a.住宿地点由我社统一安排，如有特殊要求的请在报团前告知。
                <w:br/>
                b.景区内购物店或餐厅自营特产超市不属于我社安排的购物店，景区谅解！
                <w:br/>
                c.在不减少景点的情况下，导游有可能将根据实际情况对景点顺序进行前后调整。
                <w:br/>
                d.自2020年1月1日起普陀山客栈/酒店不提供一次性洗漱用品，敬请自备。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淡季空房情况下有可能会免费升级高标准住宿，但不保证升级，若有升级，已报名高标准（酒店标准）不退差价，敬请谅解！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2025-07-17T03:28:19+08:00</dcterms:created>
  <dcterms:modified xsi:type="dcterms:W3CDTF">2025-07-17T03:28:19+08:00</dcterms:modified>
</cp:coreProperties>
</file>

<file path=docProps/custom.xml><?xml version="1.0" encoding="utf-8"?>
<Properties xmlns="http://schemas.openxmlformats.org/officeDocument/2006/custom-properties" xmlns:vt="http://schemas.openxmlformats.org/officeDocument/2006/docPropsVTypes"/>
</file>