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【藏地花开】昆明大理丽江香格里拉双飞双动6日游行程单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YN1739503099MN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纯玩不进店0购物，香格里拉动车直达昆明，赠送松赞林寺，住宿携程四钻+1晚大理海景酒店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纯玩不进店0购物，香格里拉动车直达昆明，赠送松赞林寺，住宿携程四钻+1晚大理海景酒店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动车赴大理，抵达后中餐享用大理白族风味餐；后乘车前往打卡大理最网红【S弯旅拍基地】（不含妆造，含一套白族服装，每组家庭赠送4张电子版照片），零距离贴近洱海，沿途欣赏苍山洱海美景，在洱海生态廊道上，享受着“最大理”的惬意生活，沿着洱海，或散步，或骑行，找一处安静的地方看潮起潮落、云卷云舒、海天一色（（每年的十一月初，会有无数红嘴海鸥（西伯利亚海鸥）从西伯利亚飞行来过冬栖息，正是因为有海鸥作客，游人骤增，构成了一幅巨大的人鸟和谐的壮丽景观。）.....随乘车前往游览【崇圣寺三塔】崇圣寺三塔是大理“文献名邦”的象征，是云南古代历史文化的象征，也是中国南方最古老最雄伟的建筑之一，晚餐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乘车前往丽江，前往游览【玉龙雪山风景区】，乘冰川大索道（玉龙雪山索道如遇旅游旺季黄金周及索道检修或天气原因导致上不了，我们将调整为玉龙雪山索道换成云杉坪索道处理，差价现退）从海拔3000米的草甸出发，穿越高大挺拔的各种松林杉树，到达4506米高的雪山冰川公园，欣赏大自然恩赐的美景（已含大索道及环保车，游览时间约60分钟，不含排队时间），游览【蓝月谷】（游览时间约30分钟）。游毕乘车前往丽江，自行游览丽江古城，品尝古城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
                <w:br/>
              </w:t>
            </w:r>
          </w:p>
          <w:p>
            <w:pPr>
              <w:pStyle w:val="indent"/>
            </w:pPr>
            <w:r>
              <w:rPr>
                <w:rFonts w:ascii="微软雅黑" w:hAnsi="微软雅黑" w:eastAsia="微软雅黑" w:cs="微软雅黑"/>
                <w:color w:val="000000"/>
                <w:sz w:val="20"/>
                <w:szCs w:val="20"/>
              </w:rPr>
              <w:t xml:space="preserve">
                早餐后，乘车赴香格里拉，途中远观长江第一湾，途中游览最美世界十大峡谷之一的【虎跳峡】虎跳峡是万里长江第一大峡谷，横穿与哈巴和玉龙雪山之间因猛虎跃江心石过江的传说而得名。后前往游览我国大陆第一个国家公园【普达措国家公园】乘坐环保车到达属都湖，欣赏高山草甸美景、牛羊成群的弥里塘亚高山牧场（海拔约4100米，游览时间约3小时），晚餐享用藏族风味餐，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香格里拉-昆明
                <w:br/>
              </w:t>
            </w:r>
          </w:p>
          <w:p>
            <w:pPr>
              <w:pStyle w:val="indent"/>
            </w:pPr>
            <w:r>
              <w:rPr>
                <w:rFonts w:ascii="微软雅黑" w:hAnsi="微软雅黑" w:eastAsia="微软雅黑" w:cs="微软雅黑"/>
                <w:color w:val="000000"/>
                <w:sz w:val="20"/>
                <w:szCs w:val="20"/>
              </w:rPr>
              <w:t xml:space="preserve">
                早餐后，乘车前往誉有“小布达拉宫”之称的【噶丹·松赞林寺】，该寺依山而建，外形犹如一座古堡，集藏族造型艺术之大成，又有“藏族艺术博物馆”之称。随后参观【独克宗古城】参观龟山公园，合力转动世界上最大的转经筒，为家人朋友祈福。后乘动车返回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早餐后，前往游览【斗南花市】（12：30以前的航班无法安排），由我社工作人员安排在集散中心集合，统一根据返程时间安排送机。在此，我社全体服务人员预祝您旅途平安，期待您再次来云南！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如游客自愿放弃不退餐费，云南菜系口味偏重，偏辣和偏酸。如遇单团内部分游客不超过10人、不足一桌的，我们会为您作的适当调整，请您谅解。请您谅解。游客因自身原因不跟团用餐或自行用餐的，餐费不退。
                <w:br/>
                <w:br/>
                【住宿】全程携程4钻酒店+大理1晚海景酒店（不提供自然单间，产生单房差由客人自理）
                <w:br/>
                <w:br/>
                参考酒店名称如下：
                <w:br/>
                <w:br/>
                第一晚-昆明：高原明珠酒店双桥店、朗威酒店、 凯姆德酒店、蔚徕J酒店、新思潮酒店、中凰酒店或同级
                <w:br/>
                <w:br/>
                第二晚-大理：洱海之门酒店、 金沙半岛酒店、洱海龙湾酒店、理途酒店、大理川贵渝国际大酒店（幸福龙）酒店、cinnie花园酒店、大理公馆碧海蓝天、美丽之冠酒店、苍海觅踪酒店或同级
                <w:br/>
                <w:br/>
                第三晚-丽江 ：开元曼居 、慕伦朗格、金恒国际 、隐茂酒店、阿丹阁酒店、官房花园别墅、亚俪酒店、璞缘精舍、艾维亚丽呈酒店、吉祥园酒店、祥和一号、花筑·藏元 、右见酒店或同级
                <w:br/>
                <w:br/>
                第四晚-香格里拉：圣莲酒店、蜀锦沐云、云蔓酒店、怡程酒店、月光国际、紫薇酒店或同级
                <w:br/>
                <w:br/>
                第五晚-昆明：高原明珠酒店双桥店、朗威酒店、 凯姆德酒店、蔚徕J酒店、新思潮酒店、中凰酒店或同级
                <w:br/>
                <w:br/>
                特别说明：如因特殊情况不能入住行程中所列酒店，则会安排其他同级酒店入住。注意：云南酒店空调开放时间具体视气候所定。
                <w:br/>
                <w:br/>
                【交通】当地空调旅游车（确保一人一正座）；昆明大理、香格里拉昆明往返动车二等座；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【不含】三塔电瓶车35元/人、蓝月谷电瓶车50元/人、雪山羽绒50/人，氧气瓶60/人，千古情300-310元/人、土司宴280元/人；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2025-04-05T04:36:00+08:00</dcterms:created>
  <dcterms:modified xsi:type="dcterms:W3CDTF">2025-04-05T04:36:00+08:00</dcterms:modified>
</cp:coreProperties>
</file>

<file path=docProps/custom.xml><?xml version="1.0" encoding="utf-8"?>
<Properties xmlns="http://schemas.openxmlformats.org/officeDocument/2006/custom-properties" xmlns:vt="http://schemas.openxmlformats.org/officeDocument/2006/docPropsVTypes"/>
</file>