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【闪耀新马】-轻奢经典休闲独家6天行程单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XM1740974161N9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独家赠送NO1：马来西亚米其林老字号-碧华楼下午茶瓦煲咖啡+黄金蛋挞。
                <w:br/>
                独家赠送NO2：马来西亚吉隆坡-网红单轨列车，感受不一样的大马风光！
                <w:br/>
                独家赠送NO3：独家2025年新升级大马2大DIY体验：大马特色Berlys 巧克力 DIY+非物质文化遗产南洋美食-椰浆饭 DIY体验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厦门&gt;&gt;新加坡 参考航班： 厦门-新加坡 SQ869（13:40-18:45）
                <w:br/>
              </w:t>
            </w:r>
          </w:p>
          <w:p>
            <w:pPr>
              <w:pStyle w:val="indent"/>
            </w:pPr>
            <w:r>
              <w:rPr>
                <w:rFonts w:ascii="微软雅黑" w:hAnsi="微软雅黑" w:eastAsia="微软雅黑" w:cs="微软雅黑"/>
                <w:color w:val="000000"/>
                <w:sz w:val="20"/>
                <w:szCs w:val="20"/>
              </w:rPr>
              <w:t xml:space="preserve">
                乘机前往新加坡：新加坡是亚洲的发达国家，被誉为“亚洲四小龙”之一，其经济模式被称作为“国家资本主义”。根据2014年的全球金融中心指数（GFCI）排名报告，新加坡是继纽约、伦敦之后的第三大国际金融中心，也是亚洲重要的服务和航运中心之一。今日的新加坡繁华美丽, 您或许不知道，这个国际大都市昔日只是一个不起眼的小渔村。在这个高楼林立、绿意葱笼的国际大都会里，您可以游览富有文化特色的主题旅游区，看看东西方元素如何巧妙地融合在本地文化、美食、艺术与建筑中，散发多姿多彩的非凡活力。
                <w:br/>
                抵达机场后，前往：新加坡网红地点之-星耀樟宜（外观拍照10分钟）新加坡的樟宜机场，它连续六年被评为“世界最佳机场”，里面除了繁忙的交通枢纽外，意外惊喜简直多到数不过来~星耀樟宜位于整个机场的核心位置，其内部一共有5层楼，占地1.4万平方米，堪比11个奥运会标准大小的游泳池。从外观上看，就好像一个巨型玻璃甜甜圈一样，看起来科技感十足，非常引人注目！
                <w:br/>
                网红“雨漩涡”-“星耀樟宜”最大的亮点，就是在人流聚集的中央位置，设计了一个高达40米的雨旋涡。它将会是世界上最高的室内瀑布，置身其中，游客们就能感受到白练垂空、银珠飞溅的壮观场景，仿佛来到了大自然，给人带来无比强烈的视觉震撼。共同营造亲切自然的氛围。这些植物全都来自于世界各地，为樟宜机场带来一丝浓郁的自然气息。四周掩映的是田园诗歌般的园林景观资生堂森林谷。
                <w:br/>
                约120种树木和植物在此栖居，布满四周将近五层楼的墙面，这些植物在净化空气的同时，也能起到很好的装饰效果，给游客一种走进原始森林的即视感。
                <w:br/>
                入住酒店之后客人自由活动。
                <w:br/>
                用餐：早餐：无；    午餐：无     晚餐：飞机餐   住宿：新加坡网评四钻酒店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新加坡&gt;&gt;新加坡市区风光之旅&gt;马六甲
                <w:br/>
              </w:t>
            </w:r>
          </w:p>
          <w:p>
            <w:pPr>
              <w:pStyle w:val="indent"/>
            </w:pPr>
            <w:r>
              <w:rPr>
                <w:rFonts w:ascii="微软雅黑" w:hAnsi="微软雅黑" w:eastAsia="微软雅黑" w:cs="微软雅黑"/>
                <w:color w:val="000000"/>
                <w:sz w:val="20"/>
                <w:szCs w:val="20"/>
              </w:rPr>
              <w:t xml:space="preserve">
                早餐后进行英国风情之旅（游览约1小时）—伊丽莎白公园（参观新加坡第一只鱼尾狮雕像）位于新加坡河畔，是新加坡的标志和象征。鱼尾狮像坐落于市内新加坡河畔鱼尾狮公园内，是新加坡的标志和象征。每年来自全球一百多万的游客都会专程造访鱼尾狮公园，与世界著名的鱼尾狮拍照留念。鱼身象征着新加坡从小渔村谦卑起步，狮头则代表了新加坡最早期的名称 “Singapura”，马来语中意指“狮城”。如今，您可以在鱼尾狮公园一睹这座传奇雕像的风采。鱼尾狮雕像高达 8.6 米，重达 70 吨，口中源源不绝地喷出水柱，汇入新加坡河中，鱼尾狮雕像已成了到访新加坡的必看景点！公园周围还聚集了很多新加坡著名的地标性建筑。高等法院（外观）、国会大厦（外观）、市政厅、维多利亚剧院、圣安德教堂（外观）、榴莲形大剧院（外观）、莱佛士铜像等，
                <w:br/>
                选购伴手礼（珠宝店+百货药油店）
                <w:br/>
                前往新加坡的第一山【花芭山】（约30分钟左右），这里是观赏新加坡城市全景最佳的地方，眺望海景和全岛风貌，一览世界级货运量转载的货柜深水码头
                <w:br/>
                【新加坡最美天际线---滨海湾花园】（底下参观外观约30分钟左右）：位于滨海湾之畔，郁郁葱葱、风景秀丽的滨海湾花园由几个精雕细琢的生态馆构成，尽显建筑、设计和工程领域的奇观。这座占地101公顷的超级花园以10亿元造价成为新加坡最新的地标，游客可在花园中巨大的半球形温室里观赏到超过25万棵奇花异草，和全球最大的室内瀑布。花园设计带有很强的科技感，园内的18棵擎天巨树，树冠部分安装了光伏电池，白天能够吸收太阳光能供夜间照明。花穹和云雾林是滨海湾花园内的两大冷室，2015年被吉尼斯世界纪录列为全球最大的玻璃温室。千万不要错过别具一格的擎天大树，这座 25 至 50 米高的垂直花园，不仅可以收集雨水，产生太阳能，还是花穹和云雾林的通风管道。
                <w:br/>
                接着驱车前往新加坡绿色岛屿；现有最新落成的【新加坡南部绿色生态岛屿】（约60分钟）：作为亚洲顶级一站式综合娱乐城和独一无二的家庭度假胜地，名胜世界集吃喝玩购物住宿于一身，让时尚年轻一族、全家大小、企业会奖都可于此欢度悠闲假期。现开放有新加坡环球影城、节庆大道；梦之湖和各式酒店，游客可自由闲逛节庆大道、娱乐城等免税商场。
                <w:br/>
                【心之音】心之音位于占地3万平方米,在此漫步的人都能乐在其中,为岛上原生态的美景所深深折服。这个令人着迷的打卡地拥有一系列感官庭院,其中包括一条长达350米的自然景观通道。这些庭院融合了自然、建筑和科技元素,激发并唤醒了游客的想象力等六种感官。作为一条供休憩和探秘的通道,心之音还蕴含了几座感官庭院:观径、触阁、馨境、韵源、津庭和光苑。每一个庭院都为所有游客提供了身临其境的视听体验,激励并愉悦人心。
                <w:br/>
                心之音突破了传统公园设计的界限,将令人称奇的建筑与自然美景融为一体。这个独特的空间不仅让游客沉浸在迷人的数字灯光艺术中,还能体验增强现实带来的迷人昼夜之旅。游客可以在这片宁静的环境中放慢脚步,放松身心,重新发现自我。
                <w:br/>
                【环球影城门口-拍照打卡】  新加坡环球影城（Universal Studios Singapore）是耗资43亿2000万美元兴建的名胜世界的重点项目之一，已于2010年3月18日正式开放，它是东南亚首个和唯一的环球影城主题公园。环球影城门口有大地球的标志物，水汽弥漫，清凉消暑，拍照氛围感满满，各种凹造型，一定要记得拍各种美美哒照片哦~ 
                <w:br/>
                从新加坡乘车抵达新山关口通关，之后前往马六甲。车程约3个多小时。在车上稍作休息调整。
                <w:br/>
                用餐： 早餐：有；       午餐：新加坡娘惹菜；         晚餐：马来风味特色餐
                <w:br/>
                住宿：马六甲网评四钻酒店
                <w:br/>
                温馨提示：新马关口，如遇旺季，通关等待时间较长，请大家服从领队安排，顺利过关！切勿急躁！谢谢！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午餐：新加坡娘惹菜     晚餐：马来风味特色餐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马六甲-马六甲风情之旅-吉隆坡
                <w:br/>
              </w:t>
            </w:r>
          </w:p>
          <w:p>
            <w:pPr>
              <w:pStyle w:val="indent"/>
            </w:pPr>
            <w:r>
              <w:rPr>
                <w:rFonts w:ascii="微软雅黑" w:hAnsi="微软雅黑" w:eastAsia="微软雅黑" w:cs="微软雅黑"/>
                <w:color w:val="000000"/>
                <w:sz w:val="20"/>
                <w:szCs w:val="20"/>
              </w:rPr>
              <w:t xml:space="preserve">
                早餐后前往华人聚居古城—马六甲（车程约2-3小时）。经新柔佛长堤抵达马来西亚的历史古城【马六甲】，马六甲建于１４０３年，曾是满刺加王国的都城。１４０５年，明朝三保太监郑和率领远航西洋船队驶进马六甲港，给这里带来中国的友谊、文化和丝绸等。
                <w:br/>
                马六甲极具浓厚的历史色彩，曾先后沦为葡萄牙、荷兰、英国殖民地。进行南洋风情之旅。
                <w:br/>
                进行南洋风情之旅（外观约30分钟左右）：
                <w:br/>
                郑和下西洋所留下的遗迹三宝庙、三宝井、中国山。相传明朝三保太监郑和南下时曾扎住于此。故此山被当地华裔居民称为三宝山，在马来文该山被称为“武吉支那”（Bukit Cina），意即“中国山”。三宝庙位于三宝山脚下，此庙供奉福德正神与三保太监郑和深受旅客欢迎。
                <w:br/>
                欧洲风情之旅（约40分钟）：荷兰红屋、英女皇广场、葡萄牙古城门、圣保罗教堂旧址。
                <w:br/>
                荷兰红屋位于荷兰广场的中心，建于1641至1660年间，是东南亚最古老的荷兰建筑物。原为教堂，后改为市政府，马六甲博物馆，藏有马来、葡萄牙、荷兰和英国的历史文物。广场中心中心有一个喷泉，英式风格，造型雅致，名叫维多利亚女皇喷泉，是为纪念英国维多利亚女皇而建的。喷泉四周，有几个精致的小型花园，它们的独特造型风格衬托着这广场中心喷泉，构成一副美丽的图画。
                <w:br/>
                圣地亚哥城堡是葡萄牙人在1511年修建的一座要塞。1607年城堡被荷兰人炮轰破坏，仅有城门幸存。
                <w:br/>
                城堡被当地人视为马六甲的精神象征。圣保罗教堂建于1521年，为葡萄牙人所建。1670年荷兰人占领马六甲后，将教堂用作城堡，今天在外墙上仍可见到不少子弹孔。
                <w:br/>
                （约外观20分钟），马六甲游客驻足参观拍照。
                <w:br/>
                马六甲古船-海事博物馆（约外观20分钟），马六甲海事博物馆是根据一艘真正的葡萄牙大型远航船建造而成的，由于船舱里收藏着许多马六甲的无价之宝，海事博物馆被认为是马六甲遗产的最重要象征之一，游客驻足参观拍照。
                <w:br/>
                马六甲河（约20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自由散步拍照留念。
                <w:br/>
                之后前往马六甲海峡标志-世界上最繁忙的海峡之一，参观马六甲水上清真寺（外观约20分钟左右）马六甲海峡是沟通太平洋与印度洋的咽喉要道，通航历史远达两千多年。它是亚、非、澳、欧沿岸国家往来的重要海上通道，许多发达国家从外国进口的石油和战略物资，都要经过这里运出。由于海运繁忙以及独特的地理位置，马六甲海峡被誉为"海上十字路口"。
                <w:br/>
                乘车前往吉隆坡（车程约2.5小时）：吉隆坡是马来西亚首都和最大城市。一座对东南亚的文化、教育、体育、经济、商业、金融都具有极大影响力的国际都市。吉隆坡每年拥有高达1379万名外国游客到访，超越了纽约、东京、北京、上海、罗马、台北等城市。国油双峰塔是吉隆坡的著名地标，与其周围环绕的高楼大厦共同象征马来西亚未来的发展繁荣。
                <w:br/>
                前往吉隆坡国家石油-双峰塔（不上塔）（外观约20分钟左右）是目前全世界最高的两座相连建筑物，这座美轮美奂的建筑物是吉隆坡市政中心最经典的一座超现代的建筑物。电影《偷天换日》便是在此处取景，是吉隆坡现代化繁荣的标志，
                <w:br/>
                莎罗马网红玻璃天桥（外观约10分钟左右）感受满满的大马风情建筑。吉隆坡最新的网红打卡点莎罗马行人天桥 Saloma Link是市中心一座横跨巴生河，连结甘榜峇鲁及安邦路的行人天桥。从这里步行到双峰塔KLCC 只需大约15分钟。莎罗马行人天桥的名称是源自于马来西亚已故国宝级艺人比·南利（P.Ramlee）之妻Saloma。当夜幕降临莎罗马行人天桥的外观会被4000多盏LED灯点亮，仿佛换上华丽的晚装。
                <w:br/>
                灯光的主题会随着不同的节日换上不同的主题。
                <w:br/>
                晚餐：独家特别安排【壹宴南洋】 非物质文化遗产风味餐+椰浆饭 DIY 
                <w:br/>
                贵宾们参与制作椰浆饭 DIY 活动，亲身体验马来传统美食制作，感受满满的大马美食文化！
                <w:br/>
                【南洋壹号】倾情打造，呈现“壹宴南洋”这一味觉与文化交融的传奇盛宴。以蓝花椰浆饭为序，蓝花蝶豆的天然色彩与椰浆的醇香，象征南洋的优雅与绚丽；以大盘手抓饭为章，手与心的亲密接触，将热情与分享的南洋精神融于一餐之间。这不仅是一场饕餮盛宴，更是一场穿越历史与文化的味觉探索，深刻诠释马来西亚非物质文化遗产的核心与灵魂，让每一位宾客感受从舌尖到心间的南洋风情传承。
                <w:br/>
                用餐：早餐：有；     午餐：马来西亚肉骨茶火锅餐；        晚餐：南洋风味特色餐
                <w:br/>
                住宿：吉隆坡网评四钻酒店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午餐：马来西亚肉骨茶火锅餐     晚餐：南洋风味特色餐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吉隆坡&gt;&gt;&gt;市区文化之旅&gt;&gt;&gt;吉隆坡
                <w:br/>
              </w:t>
            </w:r>
          </w:p>
          <w:p>
            <w:pPr>
              <w:pStyle w:val="indent"/>
            </w:pPr>
            <w:r>
              <w:rPr>
                <w:rFonts w:ascii="微软雅黑" w:hAnsi="微软雅黑" w:eastAsia="微软雅黑" w:cs="微软雅黑"/>
                <w:color w:val="000000"/>
                <w:sz w:val="20"/>
                <w:szCs w:val="20"/>
              </w:rPr>
              <w:t xml:space="preserve">
                马来西亚国家独立广场；马来西亚独立广场坐落在首都吉隆坡苏丹阿都沙末大厦对面，是这里的标志性建筑，也是每年庆祝国庆的地点。广场面积约8公顷，绿草如茵。 1957年8月31日，马来西亚国旗在这里第一次升起，标志着国家脱离英国统治而独立。广场南端当年的升旗点现在矗立着全世界最高的旗杆，高达100米。
                <w:br/>
                广场周围是许多历史价值的建筑物。苏丹阿卜杜勒·沙马德大厦俯瞰独立广场，是由英国建造的最显著的地标之一。设计灵感来自印度的莫卧儿建筑，完成于1897年，雪兰莪州秘书处设此，后来改为最高法院。荒废多年后，现在为遗产，文化和艺术部所在地。此外还有都铎式风格的雪兰莪皇家俱乐部、国立历史博物馆(原渣打银行大厦)和纪念图书馆，圣公会圣玛利亚座堂，一座一百多年历史的哥特式建筑，吉隆坡火车总站等。
                <w:br/>
                苏丹阿都沙末大厦(外观)：苏丹亚都沙高等法院是吉隆坡的标志性建筑，也是马来西亚高等法院及较高法院所在地。1897年建成，曾经是殖民者的总部。当初设计这幢大楼的两名设计师都曾在印度呆过一段时日，他们把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之后前往；网红地标I❤KL打卡拍照，游客来马必打卡胜地。人少超级出片。
                <w:br/>
                打卡：吉隆坡“生命之河 ” （River Of Life）吉隆坡最具代表性的景点，生命之河，被誉为这座城市的起点。它从郊外的森林山脉开始流淌，穿过城市的中心，最终注入马六甲海峡。这条河流在城市的发展历程中扮演着非常重要的角色，为城市的历史和文化增添了不少色彩。生命之河还是一个适合散步和休闲的地方。这里有许多公园和休闲区，人们可以在这里享受阳光和新鲜空气。
                <w:br/>
                打卡：生命之河彩色涂鸦壁画街-吉隆坡生命之河两岸有许多历史悠久的建筑，现在绘上了一些彩色的墙画，里面是马来西亚的人文故事。
                <w:br/>
                吉隆坡占美清真寺（远观）：伊斯兰教是马来西亚的国教，马来人一出生就立刻成为穆斯林，所以在吉隆坡也有多家清真寺，包括国家清真寺。但当地人最熟悉的是这间占美清真寺，它是吉隆坡最古老，也是吉隆坡第一所清真寺。占美清真寺「Jamek Mosque」的建筑风格深受印度文化影响，红砖白墙的组合很受旅客和摄影者青睐。
                <w:br/>
                英雄纪念之旅（约40分钟）：英雄纪念碑，是一个为了纪念二战和在马来亚紧急状态下，为和平和自由而战因而殉职军人而建立的雕像。国家纪念碑占地4万8562平方尺，分4个范围，即战争纪念柱、英雄纪念碑、喷泉及回廊。
                <w:br/>
                之后参观：【吉隆坡国家美术馆】网红景点，吉隆坡打卡地标。马来西亚国家美术馆位于吉隆坡淡马鲁路，占地面积5.67英亩，紧邻马来西亚国家剧场和国家图书馆。其独特的建筑融合了马来西亚传统建筑特色与现代建筑元素，成为当地最为现代的艺术场所。美术馆面积13,000平方米，包括五间展厅、会议室、艺术工作间、资讯中心、户外展示区和办公区。
                <w:br/>
                【马来西亚特色巧克力-DIY制作和品尝】巧克力手工坊，带你进入甜蜜的手工世界！我们精心挑选全球优质的可可豆，以传统的手工工艺和创新的巧克力制作技巧，带来一口口醇香诱人的巧克力美味。在此你可化身巧克力制造师，将您的创意展现在你的创作上。(40分钟) 
                <w:br/>
                之后前往吉隆坡网红复古文艺街区：鬼仔巷（Kwai Chai Hong）彩色壁画超出片~就在茨厂街的附近，这条巷子是由吉隆坡本地集团发起，连同十间老店一起翻新的一条小小巷子。虽然最大的亮点——壁画，走的不是时下年轻人喜欢的Ins风、精致挂，但是充满了浓浓的60年代的生活气息，很得游客喜欢。
                <w:br/>
                进入鬼仔巷，首先映入眼帘的是一座艳红的桥，桥上“坐”着一对身着60年代服装的情侣，甜蜜地依偎着。为了使这些壁画更富有生活气息和互动性，每一幅壁画旁都设有二维码，游客用手机扫描后点击“Know more about us”，再于弹出的窗口点击“YES”便可听到与壁画相关的音频，挺有趣的。
                <w:br/>
                在鬼仔巷里的每一处角落都是岁月斑驳的痕迹，每一副壁画都是在讲述前人留下的故事和记忆。不管是玩弹珠的小孩，拉二胡的老人还是帮人写字帖的先生，都充满着浓浓的旧时华人社区特色。
                <w:br/>
                之后前往：独家特别安排品尝-马来西亚“瓦煲下午茶”老字号-碧华楼下午茶-米其林瓦煲咖啡 + 黄金蛋挞（或者马来咖椰吐司）；这是一家坐落于鬼仔巷里的隐藏老字号。游客可以在有故事走廊壁画巷享用网红打卡特色瓦煲咖啡下午茶，了解古今华人在这片土地上的点滴历史回顾。
                <w:br/>
                打卡世界第二大高楼——马来西亚吉隆坡，莫迪卡118大厦，最佳机位拍照，火爆朋友圈！
                <w:br/>
                高678.90米，118层，建于2022年。塔楼象征马来西亚第一任首相东古·阿卜杜勒·拉赫曼，他在64年前振臂高喊“默迪卡”（独立），这一手势成为塔楼外型的设计灵感。塔楼象征马来西亚第一任首相东古·阿卜杜勒·拉赫曼，他在64年前振臂高喊“默迪卡”（独立），这一手势成为塔楼外型的设计灵感。
                <w:br/>
                吉隆坡宝藏机位，来马旅游不可错过！
                <w:br/>
                特别安排：网红打卡-体验乘坐马来西亚吉隆坡单轨列车，吉隆坡地铁8号线，即吉隆坡单轨列车（KL Monorail），是巴生谷第八条列车线路，也是马来西亚唯一营运的单轨铁路列车系统。是与西雅图中心单轨列车(Seattle Center Monorail)的ALWEG列车类似设计的永久性两车列车。 每辆单轨列车在常规运营期间可容纳158名乘客。 感受不一样的大马文化风情~
                <w:br/>
                用餐：早餐：有；    午餐：面包鸡特色餐     晚餐：南洋风味特色餐
                <w:br/>
                住宿：吉隆坡 网评四钻酒店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午餐：面包鸡特色餐     晚餐：南洋风味特色餐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吉隆坡-布城风光游览-新山
                <w:br/>
              </w:t>
            </w:r>
          </w:p>
          <w:p>
            <w:pPr>
              <w:pStyle w:val="indent"/>
            </w:pPr>
            <w:r>
              <w:rPr>
                <w:rFonts w:ascii="微软雅黑" w:hAnsi="微软雅黑" w:eastAsia="微软雅黑" w:cs="微软雅黑"/>
                <w:color w:val="000000"/>
                <w:sz w:val="20"/>
                <w:szCs w:val="20"/>
              </w:rPr>
              <w:t xml:space="preserve">
                布城风光之旅（约60分钟）：太子城（外观），马来西亚新行政首都布城(Putrajaya)，通称太子城。是一个采用智能化城市设计概念建造的现代化城市，在一个环保、造景秀丽的湖泊和公园环境中，她充分展现了马来西亚建筑设计的精髓。占地广达4,932公顷，距离吉隆坡仅25公里，是马来西亚未来城市的领航者。太子城的中心是一个巨大的广场：【太子广场】，广场铺地的图案、颜色、风格与建筑取得了和谐的呼应，中央的喷水池花团锦簇，周边高高飘扬的是代表着马来西亚十三个州的旗帜，非常鲜明地层示了马来西亚这个年轻国度的特色，也成为马来西亚最佳旅游景点。
                <w:br/>
                之后参观首相官邸（外观约30分钟左右）首相官邸位于吉隆坡附近的太子城，离吉隆坡有半个小时的车程。这个建筑是马来西亚首相的官邸。它的建筑风格有浓郁的马来式和摩尔式风格。
                <w:br/>
                前往参观粉红水上清真寺，仿造摩洛哥卡萨布兰卡的哈桑清真寺而建，坐落在马来西亚的新行政中心太子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参观【太子中马友谊花园】为了纪念中马两国的深厚情谊并庆祝两国建交40周年而共同建立，命名由来则是诗句”海内存知己、天涯若比邻”
                <w:br/>
                选购伴手礼（乳胶+土产）
                <w:br/>
                游览马来西亚国家皇宫（外观约40分钟左右）阿拉伯风格如童话般的建筑，仅门口这一小片风景，就让游客迷恋不已。在铁门的侧边岗楼和岗楼旁的门洞中，各有一名哨兵站岗。在岗楼中的哨兵身穿白色上衣配有绿色前裙的制服，手持长枪；在门洞中的哨兵，则穿一件红色上衣，黑色长裤，胯下骑一匹黑色高马，威风凛凛。另外，不时在门口还会站有一排杠枪哨兵供人们拍照留念，闪闪的长枪在阳光的照射下与远处阿拉伯风格的皇宫金顶遥相呼应，分外亮丽。
                <w:br/>
                之后参观印度佛教圣地—黑风洞（游览约1小时左右），4亿年历史岩层的黑风洞，观赏创世界纪录的140尺高MURUGAN神塑像；黑风洞距离吉隆坡商业中心大约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万个信徒，一起攀登这座阶梯，场面肃穆庄严。广场上有成百上千的鸽子，只要你手捧鸟食，鸽子就会飞到你手上，一点都不怕生。
                <w:br/>
                打卡黑风洞网红彩色阶梯-超级出片！满满的多巴胺大片既视感~千万别错过！
                <w:br/>
                马来高脚屋（约20分钟）：高脚屋是一种热带和亚热带地区的“干栏式”民居。主要适用于气候湿润、雨量充沛的地区。其优点是便于通风透气，既凉爽又干燥；高脚屋房顶坡度较大，利于雨水的快速倾泻。还可以防野兽。
                <w:br/>
                乘车前往新山，抵达后入住酒店。此天车程较长，在车上稍作休息调整。
                <w:br/>
                用餐：早餐：有；   午餐：南洋风味特色餐    晚餐：南洋风味特色餐
                <w:br/>
                住宿：新山网评四钻酒店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午餐：南洋特色风味餐     晚餐：南洋特色风味餐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新山&gt;&gt;新加坡 参考航班：新加坡-厦门  SQ868 （08:15-12:25）
                <w:br/>
              </w:t>
            </w:r>
          </w:p>
          <w:p>
            <w:pPr>
              <w:pStyle w:val="indent"/>
            </w:pPr>
            <w:r>
              <w:rPr>
                <w:rFonts w:ascii="微软雅黑" w:hAnsi="微软雅黑" w:eastAsia="微软雅黑" w:cs="微软雅黑"/>
                <w:color w:val="000000"/>
                <w:sz w:val="20"/>
                <w:szCs w:val="20"/>
              </w:rPr>
              <w:t xml:space="preserve">
                清晨乘车前往新山关口通关--前往新加坡机场，（因航班比较早，需早起，望理解！）乘机返回中国。
                <w:br/>
                新加坡樟宜机场屡次被评为世界最佳机场，它是新加坡最主要的机场和最重要的地区性枢纽，大而舒适，整个机场有四座航站楼，之间通过空中列车和接驳巴士换乘。除承载航班外，机场还设有多个主题花园大型的免税商品区、小睡区，甚至还有多个机场影院和高十二米的室内滑梯。樟宜机场的四个航站楼与全新开幕的"星耀樟宜"共有超过550家零售店和250余家餐饮店，充分满足旅客的各种需要。机场内还设有丰富的娱乐设施。超大的免税店。游客完全不必担心较长的候机时间，因为樟宜机场本身就是一处景点。  结束此次愉快的旅程！
                <w:br/>
                用餐： 早餐：飞机餐；    住宿：温馨的家
                <w:br/>
                温馨提示：新马关口，如遇旺季，通关等待时间较长，请大家服从领队安排，顺利过关！切勿急躁！谢谢！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一、团费包含: 
                <w:br/>
                1、酒店：行程表上所列酒店(以两位成人共用一房为原则)
                <w:br/>
                2、膳食：行程中所示用餐共4早餐，正餐8餐。早餐为酒店自助餐，正餐餐标约为40元/人，客人如果临时不用餐视为自愿放弃，不退任何费用；飞机上用餐，我社不再安排。）小孩不占床须补早餐费，按酒店规定现付。（境外团队用餐以中式餐饮为主，各地也会安排一些当地的风味餐。团餐以吃饱为主，但口味未必完全合乎理想，敬请游客见谅。安排自助餐时，请注意节约，吃多少拿多少，切勿浪费。）
                <w:br/>
                3、交通：采用专车，及行程内所列之各种交通工具。
                <w:br/>
                4、门票：行程表内所列各项游览项目及第一门票。
                <w:br/>
                5、机票：全程国际机票、机场税、保安税、燃油附加费；
                <w:br/>
                6、导游：全程领队、当地导游服务；(境外各段导游按固定标准接待，在讲解景点时一般采取“集中讲解、分散活动”的原则。各国导游大部分都尽忠职守，但由于东南亚各国国民素质不尽相同，导游员的文化素质修养亦参差不齐，讲解内容和思想上很容易与我们的想象有出入，这是很容易理解的。因此，若有部分导游表现不尽人意或较差，请团友多加包涵，并请立即给领队或组团社反映情况。)
                <w:br/>
                7、保险：旅行社责任险；
                <w:br/>
                旅游意外险。保险公司不授理3周岁以下及70周岁以上自然人的旅游意外险业务，敬请留意！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1、当地酒店单人房间差（RMB：1300元）； 
                <w:br/>
                2、境外机建燃油税+马段入住酒店旅游税等，总计980元，请于报名时一起支付。
                <w:br/>
                3、酒类、汽水、洗衣、电报、电话及其他一切私人性质之费用；
                <w:br/>
                4、因罢工、台风、航班取消或更改时间，交通延阻及其它不可抗力因素所导致的额外费用；
                <w:br/>
                6、如因游客滞留境外所产生的费用由游客自行承担；
                <w:br/>
                7、出发地至厦门机场往返交通费用。
                <w:br/>
                8、不含旅游者因违约、自身过失或自身疾病引起的人身和财产损失。
                <w:br/>
                9、不含服务项目未提到的其他一切费用，例如特种门票、商家经营的水上活动项目、各种特色表演秀等。
                <w:br/>
                10、不含航空公司临时上涨的机票价格、燃油附加费、行李的海关税，搬运保管费，超重托运费，违禁罚款费等
                <w:br/>
                11、不含根据国际惯例需支付的服务人员小费。
                <w:br/>
                12、不含马来导游小费100元/人（当地交于导游）
                <w:br/>
                14、离团费：一人/一天/800元
                <w:br/>
                15、新加坡担保金10000每人。
                <w:br/>
                16、本行程适用于中国护照， 外籍人士，18周岁以下及65周岁以上老人价格另议；教师，医生，律帅等职业价格另议。75岁以上现询工作人员，如必接需家属签健康证明，老人不能安排出海+浮潜等水上项目，费用无增减。
                <w:br/>
                本行程不接受新加坡、马来西亚滞留，犯罪，遣送回来的客人，如有隐瞒产生损失自理与本司无关。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珠宝制品等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w:t>
            </w:r>
          </w:p>
        </w:tc>
        <w:tc>
          <w:tcPr/>
          <w:p>
            <w:pPr>
              <w:pStyle w:val="indent"/>
            </w:pPr>
            <w:r>
              <w:rPr>
                <w:rFonts w:ascii="微软雅黑" w:hAnsi="微软雅黑" w:eastAsia="微软雅黑" w:cs="微软雅黑"/>
                <w:color w:val="000000"/>
                <w:sz w:val="20"/>
                <w:szCs w:val="20"/>
              </w:rPr>
              <w:t xml:space="preserve">各种功效药油等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乳胶制品等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特色土产,东革阿里,白咖啡,燕窝当地特色零食等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健康说明：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断游客的身体健康状况是否适合参加本次旅游活动，游客在旅行社签订旅游合同，即视为游客已经了解本次旅行的辛苦程度和行程中医疗条件有限的前提，并征得专业医生的同意。①报名时旅游者应确保身体健康，保证自身身体条件能够完成旅游活动，身体健康状况不佳者，请咨询医生是否可以参加本次旅游活动，根据自身身体状况备好常用药和急救药品，因自身疾病而引起的后果，游客自行承担责任；出团前游客需签字确认《旅游者健康状况确认书》及《免责声明》；②游客出现急症请主动通知工作人员，旅行社将协助游客就近送往当地医疗机构检查治疗；③有听力、视力障碍的游客需有健康旅伴陪同方可参团；④个人有精神疾病和无行为控制能力的不能报名参团。
                <w:br/>
                2、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●行程及特色餐安排仅供参考，本公司保留因天气、交通等因素影响适当调整的权利！如有调整，以当地接待社为准，且行程和特色餐种类不减。行程中的酒店仅供参考，以最后确认为准！
                <w:br/>
                ●游客务必遵守旅游时间的安排，以免影响团队的行程。如因游客原因造成行程的延误或景点参观时间的缩短，旅行社不予承担责任。同时由于游客个人原因，自动放弃参加行程内任何一项赠送的项目， 费用一律不退；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以实际机票地接损失为准，退改现询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2025-05-26T00:46:25+08:00</dcterms:created>
  <dcterms:modified xsi:type="dcterms:W3CDTF">2025-05-26T00:46:25+08:00</dcterms:modified>
</cp:coreProperties>
</file>

<file path=docProps/custom.xml><?xml version="1.0" encoding="utf-8"?>
<Properties xmlns="http://schemas.openxmlformats.org/officeDocument/2006/custom-properties" xmlns:vt="http://schemas.openxmlformats.org/officeDocument/2006/docPropsVTypes"/>
</file>