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【独家包船：美维凯雷涉外五星游轮--长江三峡全景五日游】行程单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HB1741658589Kq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武汉市-重庆市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【臻选豪奢酒店】：2晚游轮五星江景房 +2晚陆地商务型酒店，舒适如家..
                <w:br/>
                ● 【重庆】：西部最大都市、山水名城、英雄之城、美女之都、美食王国、不夜之城，魅力非凡的国际名城
                <w:br/>
                  ● 【大三峡】：万里长江最负盛名的风光带，世界顶级山川峡谷景色，大气磅礴与秀丽婉约并存
                <w:br/>
                      ● 【白帝城】：长江三峡核心景区，三国文化胜地、中国诗词文化圣殿，扼守夔门入口，峡江胜景绝佳观赏地。
                <w:br/>
                ● 【三峡大坝】：长江三峡核心景区，当今世界最大综合水利枢纽工程，中国崛起与复兴的标志性工程之一。
                <w:br/>
                ● 【白帝城】：奉节诗城，三国中刘备托孤之地
                <w:br/>
                ● 【三峡升船机】：世界上最大的电梯船闸，小船坐电梯
                <w:br/>
                ● 【三峡大瀑布】：5A级景区，穿瀑体验，悬崖栈道漫步，溪流漂流
                <w:br/>
                ● 【武汉黄鹤楼】：大江大河大武汉，九省通衢，英雄之城。中国十大历史文化名楼。
                <w:br/>
                ● 【川鄂味十足】：特色餐：万州特色烤鱼+三峡抬格子宴…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乘火车/飞机前往-重庆，接站，自由活动，可自行品尝重庆美食（推荐观音桥小吃街，洪崖洞重庆夜景）
                <w:br/>
                ●温馨提示：于出游前一日21:00前与游客联系（请保持手机畅通），确认侯车时间、地点。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重庆市内游--万州登船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参观游览【解放碑】抗战胜利纪功碑暨人民解放纪念碑，又名“抗战胜利纪功碑”、“人民解放纪念碑”，简称“解放碑”。位于重庆市渝中区解放碑商业步行街中心地带，是抗战胜利的精神象征，是中国唯一一座纪念中华民族抗日战争胜利的纪念碑（自由活动不少于30分钟），游览【白公馆】位于重庆市沙坪坝区歌乐山，是一处缅怀英烈并让人为之扼腕叹息的革命遗迹。白公馆，原本是四川军阀白驹的郊外别墅，因白驹自诩为唐代大诗人白居易的后代，便附庸风雅用诗人的字号“香山居士”前面二字，为自己的别墅取名为“香山别墅”。而附近老百姓还是习惯性的按照当地的习俗称为“白公馆”，随后前往【鹅岭公园-二厂】：鹅岭公园由石绳桥、艺卉园、瞰胜楼等多余处景观组成，是晚清重庆富商李湛阳为他父亲李耀庭修建的私人花园；二厂以前是重庆印制二厂，被改成了文化创意园，从你的全世界路过取景地，拍照凹造型的绝佳取景地。游览完毕后前往【中山四路】：作为中国抗战文化保存最集中的区域之一，中山四路沿街散落有桂园、周公馆、特园、戴公馆等抗战名人遗址。这条复刻了泱泱大国如晦历史记忆的长路，自上世纪30年代便锁定了来自世界的瞩目，并以它独一无二的城市地位，代言着城市的前世今生。
                <w:br/>
                中餐后乘车前往游览【千年古镇磁器口】（自由活动不少于60分钟）拥有"一江两溪三山四街"的独特地貌，形成天然良港，是嘉陵江边重要的水陆码头。随后前往万州登船。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美维游轮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长江三峡（瞿塘峡 巫峡）白帝城  神女溪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早餐后,停靠奉节码头，游览国家5A级景区【白帝城】:从码头乘车赴景区，参观白帝庙、明良殿、武侯祠、观星亭、碑林等，领略山川胜景与文化交相辉映的独特魅力；参观结束立即乘车返回码头上船；
                <w:br/>
                11:00-11:30游船启航，经过长江三峡-瞿塘峡，在船上您可以观看到以威武雄壮著称的三峡【夔门】;
                <w:br/>
                12:00-13:00游船2楼中西餐厅享用丰富的自助午餐;
                <w:br/>
                14:00-18:00抵达神女溪码头，可自选参加【神女溪】(290元/人)。 畅游于青山碧水之间，正所谓船在画中行，人在画中游。神女溪当地人又称为“美女溪”，全长31.9公里，峡谷水清石奇，溪流两岸山峦耸立，逶迤延绵，层峦叠嶂，植被良好，奇境仙居，原始古朴；。船行峡中，如穿幽巷重门。一座座高达数百米的山峰劈面压来，几乎望不见前面的水道。两岸不时可以看到千年悬棺，千年燕子洞，运气好的话还能看到金丝猴群。
                <w:br/>
                18:30-19:30游船2楼中西餐厅享用丰富的自助晚餐;
                <w:br/>
                20:00-21:00宾客参与邮轮精彩互动的文娱活动
                <w:br/>
                注:景区内纪念品售卖点，延途休息站（加水点，厕所）小卖部不属于购物店范围，购物自愿，不属于自费赔付标准。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美维游轮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三峡大坝--三峡垂直升船机--三峡大瀑布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早餐后,下船，自选乘坐【三峡升船机】（290元/人）的嘉宾换乘观光船；
                <w:br/>
                （携带行李换乘观光船，翻越大坝后，在大坝下游三斗坪码头，导游接船，再换乘旅游大巴，前往游览【三峡大坝风景区】；不参观升船机游览【三峡大坝】（电瓶车及讲解耳麦自愿选择）的嘉宾携带行李离船，前往码头停车场换乘大巴特别提醒：记住自己要乘坐的大巴车牌尾号（公示在二楼大堂）；
                <w:br/>
                中餐后乘车前往【三峡大瀑布】被誉为“中国十大名瀑”、“华中第一瀑”，是展示震旦纪、奥陶纪、寒武纪等多个地质年代的天然地质博物馆，也是世界上少有的集峡谷、溶洞、山水、化石文化为一体的国家级地质公园。三峡大瀑布溪流全长5公里，沿途分布着30多道瀑布。逆水而上，虎口瀑、一线瀑、珍珠瀑、丫瀑、连环瀑、五扇瀑等形态各异的瀑布接踵而来。行程结束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嫘祖纪念馆-黄鹤楼-武汉送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嫘祖风景区3A景区】嫘祖风景区是西陵八景之一，嫘祖又叫雷祖、累祖，民间蚕农称之"蚕母娘娘"，是黄帝元妃，为中国最早的第一夫人。据司马迁《史记·五帝本纪》记载:黄帝居轩辕之丘，而娶于西陵之女，是为嫘祖。后前往武汉，游览黄鹤楼，三大名楼之-的【黄鹤楼景区】，黄鹤楼，位于湖北省武汉市武昌区，地处蛇山之巅，濒临万里长江，为武汉市地标建筑；因唐代诗人崔颢登楼所题《黄鹤楼》一诗而名扬四海。自古有“天下绝景”之美誉，与晴川阁、古琴台并称为“武汉三大名胜”，与湖南岳阳岳阳楼、江西南昌滕王阁并称为“江南三大名楼”，是“武汉十大景”之首、“中国古代四大名楼”之一、“中国十大历史文化名楼”之一，世称"天下江山第一楼"
                <w:br/>
                行程结束后送站，结束愉快的三峡之旅。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1、交通：含厦门-重庆/武汉-厦门往返特价机票
                <w:br/>
                2、我社保留行程根据具体车次时间前后调整的权利，景点、标准不变！
                <w:br/>
                3、住宿：美维凯蕾号指定客舱床位标间（彩电、中央空调、独立卫生间、热水淋浴）；陆地准三商务酒店
                <w:br/>
                每人一床位如出现单男或单女参团出现无法安排拼住时，需补全程单人房差（只退恩施与宜昌房差，游轮不可退房差，游轮为二楼基础楼层，如无指定则随机划分房间）
                <w:br/>
                4：用餐：行程中含4早5正，酒店含早、（其中游轮含2早2正餐）十人一桌，八菜一汤（人数减少菜相应减少），酒水自理）。
                <w:br/>
                5：用车：全程空调旅游车（1人1正座，万州-茅坪段豪华游轮；重庆-万州段为旅游营运资质的空调汽车（根据实际人数确定车型），每人一正座（包括小孩）。茅坪-宜昌段-武汉地段为旅游营运资质的空调汽车（根据实际人数确定车型），每人一正座（包括小孩）
                <w:br/>
                6：门票：含景点首道门票（及行程所含交通费用），自身娱乐项目自理。
                <w:br/>
                7、导游：持有全国导游资格证及IC卡上岗，中文导游服务。船上为船陪导游
                <w:br/>
                8、保险：旅行社责任保险，建议购买旅游人身意外险！
                <w:br/>
                9、备注：游船上用餐和景点门票为游船打包价格，若客人自动放弃用餐及景点，费用均不退）
                <w:br/>
                10、游船住宿一般为2楼(游轮大堂)阳台标准间的基础楼层，如客人指定楼层，每上升一层补100元/人未包含费用：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）所有自费景点报名费用除了门票费用，还包括游轮综合费用：停泊、港务、导服、中转交通等费用。由于船舶停靠需要较大的成本，故在人数或总消费金额达不到要求时无法停靠，船方原价退还客人所缴付该项自费项目的费用。
                <w:br/>
                二）行程中已含景点均为三峡中最为著名的代表景区，如果游客自行放弃游览，游轮公司将不负责退还门票更换景点。 三）遇长江丰水季节，以上所列景点自费项目有可能进行调整。敬请以该航次开航后船方通知为准。
                <w:br/>
                四）本行程仅供参考，具体以游轮说明会为准。
                <w:br/>
                五）由于天气、水位、航道管制、港口通航等不可抗力因素影响，游轮登离船港口可能会有调整，如出现这种情况，船公 司将负责港口间的运转交通。
                <w:br/>
                3、景点内园中园门票及行程中注明门票自理的景点。
                <w:br/>
                4、因不可抗力因素所引致的额外费用；因旅游者违约、自身过错、自身疾病导致的人身财产损失而额外支付的费用。
                <w:br/>
                5、个人旅游人身意外险 (建议旅游者购买)。
                <w:br/>
                6、个人消费（如酒水、饮料，酒店内洗衣、电话等未提到的其它服务）。
                <w:br/>
                7、景区内设立的商店、路店，不属本行程安排的购物店范畴，属当地所有旅游车普遍性正常现象，可自由选择，报名前须知！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三峡大坝电瓶车20/人；耳麦20/人，三峡大瀑布电瓶车20元/人（均自愿选择，费用自理）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自选观光体验项目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神女溪	290
                <w:br/>
                升船机	290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按国内合同规则退改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2025-04-05T04:40:30+08:00</dcterms:created>
  <dcterms:modified xsi:type="dcterms:W3CDTF">2025-04-05T04:40:30+08:00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