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【漫步伊犁】乌鲁木齐、伊宁、喀赞其民俗村、六星街、汉人街、 图开沙漠、吐尔根杏花沟、赛里木湖、独库公路博物馆、 独山子大峡谷、独库公路 0 公里、天山天池、旅拍双飞 8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XJ1743062291Cj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行程亮点
                <w:br/>
                [01]新疆首家推出伊犁初春杏花纯玩线路 ，性价比最高；
                <w:br/>
                [02]新疆独家推出专业摄影师跟拍六星街+汉人街 ，独家原创设计 ，反复打磨 ，给您“塞外江南”初春的惊艳；
                <w:br/>
                [03]全程安排2晚当地待评五星酒店+1晚赛里木湖临景区+4晚当地待评四星标准酒店;
                <w:br/>
                [04]安排豪华2+1陆地头等舱座椅 ，保障行程的舒适与安全;
                <w:br/>
                [05]全程0购物 ，让您的行程体验更完美;
                <w:br/>
                [06]全程专车专导 ，当地优秀司机导游一站式服务 ， 中途不更换、无缝衔接;
                <w:br/>
                [07]向旅途中生日的客人送祝福 ，安排惊喜生日蛋糕；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泉州-抵达乌鲁木齐(机场到酒店大约 40 分钟)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贵宾一行根据航班时间前往泉州晋江国际机场乘坐飞机，抵达举世闻名的新疆维吾尔自治区首府—【乌鲁木齐】， 踏上举世闻名的古“丝绸之路”第一站；按照航班抵达时间，我社安排专职接机人员迎接远道而来的贵宾，乘车  赴酒店后入住休息 ，准备开
                <w:br/>
                启充满欢乐的新疆之旅。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乌鲁木齐—赛里木湖—赛里木湖 （单程约 580KM 行车约  8 小时 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今日视觉靓点：
                <w:br/>
                <w:br/>
                <w:br/>
                赛里木湖	被称之为新疆海拔最高、山脊梁上湖泊，大西洋的最后一滴眼泪，西域著名的“ 四大美人湖”之一；
                <w:br/>
                【赛里木湖】（含门票+区间车 ，游览时间约 2 小时） ，被称之为山脊梁上湖泊、新疆海拔最高、大西洋的最后一滴  眼泪的高山冷水湖，国家 5A 级风景名胜区，湖面海拔 2073 米，周围长年有雪山相映，湖面宽 20 米，长约 30 公里， 静谧如画，湖畔草原丰茂 ，野花遍地 ，牛羊成群 ，牧帐炊烟；一年四季 ，景色各异，春夏季节是摄影家的天堂 ，冬季
                <w:br/>
                被称之为 ：东方的贝加尔湖；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赛里木湖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赛里木湖—果子沟大桥—喀赞其民俗村—六星街—汉人街—伊宁（全程约 170KM 行车约 2.5 小时 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今日视觉靓点：
                <w:br/>
                果子沟大桥	伊犁第一门户 ，全国第一座钢桁梁斜拉桥（途经）
                <w:br/>
                喀赞其民俗村	这里是您在现代化城市中感受新疆古老传统民俗文化的窗口 ，著名网红打卡地；
                <w:br/>
                伊宁市	伊犁州州政府所在地 ，被称之为 ：花城；
                <w:br/>
                六星街	始建于上世纪 30 年代中期 ， 由德国工程师瓦斯里规划设计 ，在国内实属罕见；
                <w:br/>
                汉人街	据说：‘不到汉人街不算来过伊犁’ ，这里不仅具有民族特色 ， 同时也是新疆美食汇集之地；
                <w:br/>
                特别说明：专业摄影师伊宁市区全天跟拍、拍摄为我社友情赠送服务项目，为了能让您在大美伊犁留下美好回忆和靓 丽身姿 ，我们会选择 6 张特别精修的个人电子照片赠予您留作纪念 ，如你需要私人订制跟拍 ，可提前一  周联系工作人员预约有偿服务；备注 ：整团 10 人以下（含 10 人）不提供专业摄影师随行以及赠送精修 电子照片服务 ，请知悉。
                <w:br/>
                【果子沟】（途经）果子沟是伊犁地区的天然门户 ，是一条北上赛里木湖 ，南下伊犁河谷的著名峡谷孔道 ，在古代， 这里是我国通往中亚和欧洲的丝路北新道咽喉 ，被成为“铁关” ， 同时也因为它宜人的风景被誉为“伊犁第一景”、
                <w:br/>
                “奇绝仙境” ，古人赋诗赞其“ 山水之奇 ，媲于桂林 ，崖石之怪 ，胜于雁岩” ， 果子沟全长 28 公里 ，地势险要，
                <w:br/>
                成吉思汗西征时始凿山通道 ， 曾架桥 48 座 ，可见路之险峻 ，清乾隆时改建为 42 座 ，现在仍是乌伊公路干线的重要
                <w:br/>
                路段；
                <w:br/>
                【喀赞其民俗村】（含门票+马车或电瓶车，游览时间约 3 小时）喀赞其民俗村即喀赞其民俗旅游区是北疆唯一一个  以维吾尔族民族风情为主体的大型原生态人文景区，面积约 22.9 平方公里，核心区 12.8 平方公里，是以维吾尔族为  主 ，回族、哈萨克族、乌孜别克族等少数民族的聚居区 ，“ 喀赞其”意为:铸锅为业的人;这里不仅有浓郁的民族风情， 又有经典的民族文化氛围 ，同时也有现代感的生活气息，故而这里被称之为伊犁城市形象的窗口，置身其中，随处可
                <w:br/>
                见的深浅不一之蓝墙，形状各异不重样的特色门窗，高饱和的治愈系之蓝色调，游走于著名历史建筑--乌兹别克文化
                <w:br/>
                大院非遗传习所，穿梭于不同民族特色民居之间，似有穿越之感，随手一拍都是令人为之欣喜的大片，实属不可多得
                <w:br/>
                的网红打卡地；
                <w:br/>
                <w:br/>
                <w:br/>
                【六星街】（赠送项目 ，游览时间约 1.5 小时）其位于伊宁市区内西北侧 ，始建于上世纪 30 年代中期 ， 由德国工程 师瓦斯里规划设计 ，如果从空中俯视 ，整个六星街有点像蜘蛛网的形状 ， 1934 年 ，伊犁屯垦使公署从霍城惠远迁至
                <w:br/>
                伊宁后，伊宁便开始成为伊犁政治、经济、文化的中心 ，当时，新疆实行反帝、亲苏、民平(民族平等)、清廉、和平、 建设“六大政策” ，六星街就是依据“六大政策”这一理念而规划设计的；据考证 ，六星街街区布局与 19 世纪末现  代城市规划先驱埃比尼泽霍华德提出的田园城市理论（ 1898 年）有着极其相似之处 ，类似六角形的街巷目前只有西
                <w:br/>
                方少数几个国家尚有留存 ，在我国实属罕见 ，其见证了外来文化和本地文化结合的奇特的文化共生现象；
                <w:br/>
                【汉人街】（赠送项目 ，游览时间约 1.5 小时）据当地人所言：‘不到汉人街不算来过伊犁’ ，多年来这条街即为伊 犁的众多名片之一，这里不仅具有民族特色 ，多民族聚集，如：俄罗斯族、维吾尔族、回族等 ，同时也是新疆美食汇 集之地，特色小吃让游人垂涎流连；汉人街之名由来已久，但是令人疑惑的是 "汉人街无汉人 "却成了伊宁一怪，或许 只有置身此地 ，您才能揭开他的谜底并感受到他的魅力。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伊宁—吐尔根杏花沟—伊宁（车程约 420KM 行车约 6 小时 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今日视觉靓点：
                <w:br/>
                吐尔根杏花沟	这是一片中世纪遗留最大的原始野杏林 ，新疆杏花网红打卡地；
                <w:br/>
                【吐尔根杏花沟】（含门票+区间车，游览时间约 3 小时） ，杏花沟位于新疆伊犁新源县吐尔根乡 ，这是一片中世纪 遗留最大的原始野杏林 ，集中分布于巩乃斯河北岸 ， 占地有 3 万多亩 ，是新疆野杏林比较集中的地区之一 ， 由于此   处的杏花置身在伊犁河谷阿吾拉勒山南麓的杏花沟，受到伊犁盆地整体气候环境的影响，气候湿润，水汽充沛，再加 之南向敞开的马蹄形谷地，不仅阻断了西北向的山风，又揽抱着来自东南方向的充裕阳光，形成一个半封闭的独立王 国，受益于此，三万多亩原始野生杏树林才得以繁衍至今，一改往日独自的孤芳自赏，揭开面纱面见世人，尽情享受 着游人的赞美和感叹；每当花季，层林尽染杏色，漫山遍野唯杏花奋力绽放，独尊于该处大地之上，敞开瓣臂倾听摄 像机的快门脆响和爱景之人赞美；置身其中，也许你不自禁的会吟诵起宋代诗人杨万里的诗句：“道白非真白，言红
                <w:br/>
                不若红 ，请君红白外 ，别眼看天工。 ”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伊犁—图开沙漠—奎屯（全程约 480KM 行车约 6 小时 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今日视觉靓点：
                <w:br/>
                图开沙漠	新疆唯一的绿洲中的沙漠；
                <w:br/>
                【图开沙漠】（含门票+区间车 ，游览时间约 2 小时） ，又名“大漠阴城” ，据说 ，三道河乡农民每天日出劳动 ，偶  有西望，沙漠上空有一座古城时隐时现，远远望去，城头旌旗飘扬，城墙之下，有身披盔甲的骑兵顺着城门鱼贯而入，
                <w:br/>
                随着阵风吹来，仿佛听到哭泣声、杀喊声，犹如千军万马在拼杀征战，询问老者答曰：“此乃阴城也”；伊犁河谷素 有“湿岛”和“塞外江南”之美名，是新疆最大的绿洲，在这样湿润的土地之上，居然有一片要和天山秀色争宠的大
                <w:br/>
                漠风光 ，不由让人感喟大千世界的神奇；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奎屯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奎屯—独山子大峡谷—独库公路博物馆—独库公路 0 公里—乌鲁木齐（全程约 280KM 行车约 4 小时 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今日视觉靓点：
                <w:br/>
                独山子大峡谷	被称为“独库秘境 ，亿年奇观” ，“独库公路第一景” ，摄影爱好者的创作摇篮；
                <w:br/>
                独库公路 0 公里	“最美网红公路” 、“英雄公路”起点；
                <w:br/>
                独库公路博物馆	目前全国唯一一座以公路命名的博物馆；
                <w:br/>
                【独山子大峡谷】（含门票 ，游览时间约 1.5 小时）被称为“独库秘境 ，亿年奇观” ，“独库公路第一景” ，谷壁近 直立，沿谷到处是断崖 ，谷壁上的冲沟将谷壁雕凿成石林状 ，奇特险峻。峡谷沟壑层叠 ，错落有致 ，雪山、峡谷、草
                <w:br/>
                场、流水相辉相映，天工巧夺，神工鬼斧；奎屯河从谷底穿越而过，加上千万年的雨水冲刷，在沙砾石堆积的下切河
                <w:br/>
                谷悬壁上留下了密布如织的冲沟，细沟，切沟，冲沟布满了长达几十公里的河谷槽壁，谷底平展开阔，河滩上砾石遍
                <w:br/>
                地 ，流水时合时聚 ，谷地右侧的水渠顺谷延伸 ，构成一幅美丽画图 ，是摄影家创作的摇篮 ，也是新疆旅游胜地；
                <w:br/>
                【独库公路博物馆】（赠送项目 ，如遇周一闭馆无费用可退）独库公路博物馆于 2020 年 6 月 12 日正式开馆 ，是目
                <w:br/>
                前全国唯一一座以公路命名的博物馆，其紧靠独山子城区南侧，位于独库大本营核心区。独库公路“零公里”起点石
                <w:br/>
                碑就坐落于博物馆前的广场上 ，这里是独库公路自驾旅游的必经之地和网红打卡点。
                <w:br/>
                【独库公路 0 公里】（赠送项目 ，不去不做退费）最美网红公路、英雄之路、被《中国国家地理》评选为“纵贯天 山脊梁的景观大道” ， 同时也被称之为：“最美自驾公路”独库公路起点；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乌鲁木齐—天山天池—乌鲁木齐（单程约 100KM 行车约 1.5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今日视觉靓点：
                <w:br/>
                天山天池	世界自然遗产 ，国家 AAAAA 级旅游景区 ，国家地质公园 ，国家重点风景名胜区 ，全国文明 风景旅游区 ， 国际人与自然生物圈保护区；
                <w:br/>
                【天山天池】（含门票+区间车 ，游览时间约 3 小时）古称瑶池 ，位于东部天山主峰博格达峰（海拔 5445 米）半山  腰 ，水面海拔 1910 米 ，南北长 3.5 公里 ，东西宽 0.8～ 1.5 公里 ，最深处 105 米 ，平均水深 60 米；湖面群山环绕，
                <w:br/>
                云杉林立 ，松柏翠绿 ，层峦叠嶂 ，雪峰突显 ，犹如水墨画一般 ，甚为壮观 ，这里流传着西王母与周穆王的爱情故事， 有诗为证： ‘瑶池阿母绮窗开,黄竹歌声动地哀；八骏日行三万里,穆王何事不重来?’ 给景区增添些许神秘 ，乘车而  上，依次可以看到：石门一线、龙潭碧月（西小天池）、定海神针、大天池（主景区）、西山观松、南山望雪等景观； 参考酒店：
                <w:br/>
                乌鲁木齐	绿谷四季酒店、康铂•空港酒店、程航酒店、佳航酒店、野马丝路驿站文化主题沙龙或同级；
                <w:br/>
                温馨提示
                <w:br/>
                1、天池景区内当地哈萨克族牧民以放牧为生，他们热情好客，请尊重少数民族生活习惯，如遇到牲畜，如牛、马等， 请勿靠近 ，一定要注意安全；
                <w:br/>
                2、 景区内偶尔会有商贩兜售的纪念品或特色小饰品等 ，属于景区商业行为 ，与我公司无关。
                <w:br/>
                3、景区步行较多 ，建议您在出发前准备一双舒适便于徒步的鞋；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乌鲁木齐—（飞机）泉州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根据航班时间安排专车送客人前往乌鲁木齐地窝堡国际机场 ，乘坐飞机 ，结束愉快的新疆之行 ，返回温馨的家。
                <w:br/>
                温馨提示：乌鲁木齐正常最晚退房时间 14:00，请在 14:00 前退房，否则将产生房费，客人自理；返程前请仔细 检查自己的行李物品 ，不要遗落 ，增加您不必要的麻烦。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大交通：泉州/乌鲁木齐往返经济舱；机场建设费+燃油费（机票一经出票后 ，不能改期 ，退票收取机票退票损失）
                <w:br/>
                1、住宿：2 晚当地待评五星酒店+1 晚赛里木湖临景区+4 晚当地待评四星标准酒店住宿，具体以当天确定酒店为主；
                <w:br/>
                2、用餐 ：全程酒店均含早 ，含 7 早 6 正餐 ，若客人不用 ，费用不退； 10 人 1 桌 8 菜 1 汤 ，不足 10 人将根据实际 人数酌情安排用餐 ，维持餐标不变；
                <w:br/>
                3、用车：专属 2+1 陆地头等舱座椅；机场接送为普通大巴车、10 人以下（含 10 人）根据实际人数安排相应车辆， 费用同等 ，不作退费；
                <w:br/>
                4、 门票 ：包含行程中所列景点首道门票及区间车
                <w:br/>
                5、导游 ：新疆当地优秀国语导游 ， 10 人以下（含 10 人）司机兼向导 ，负责驾驶、安排住宿、安排门票 ，简单讲解介绍；
                <w:br/>
                6、购物 ：全程 0 购物（注 ：景区内的各种小商店不计旅游行程中规定的购物点）；
                <w:br/>
                7、保险 ：旅行社责任险为法定险 ，强烈建议客人购买相关的个人保险；
                <w:br/>
                8、儿童 ：含当地旅游车费、正餐半餐、导游讲解服务费 ，其他自理；
                <w:br/>
                9、老人 ：新疆地处最西北 ， 山区海拔高、天气干燥炎热 ，景区车程长 ，路途颠簸；不建议 70 岁以上老人参团 ，如  要参团，需有 28-55 岁之间年龄段家属 1 带 1 陪同方可接待，并需提供三级甲等医院近一周内身体健康证明书，必  须填写《参团免责声明》，直系亲属签字确认，如故意隐瞒真实情况，后果责任自负责；75 岁以上老人恕不能接待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1、行程中私人订制跟拍有偿服务费用；
                <w:br/>
                2、 自由活动期间交通费、餐费、等私人费用及行程中不含的餐 ，购物场所内的消费；
                <w:br/>
                3、报价是按照两人入住一间房计算的价格 ，若一人单住一间需补单房差；
                <w:br/>
                4、 因交通延误、取消等意外事件或战争、罢工、 自然灾害等不可抗拒力导致的额外费用；
                <w:br/>
                5、 因旅游者违约、 自身过错、 自身疾病导致的人身财产损失而额外支付的费用；
                <w:br/>
                6、不含住宿的游客报价均不含早餐费（早餐自理）；
                <w:br/>
                7、不含航空保险、 “旅游费用包含” 内容以外的所有费用、及行程中未提到的费用；
                <w:br/>
                8、小交通 ：景区内除首道大区间车之外的区间车或电瓶车；
                <w:br/>
                9、 门票 ：景区内的园中园门票；
                <w:br/>
                10、差价 ：升级舱位、升级酒店、升级房型等产生的差价。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（机票一经出票后 ，不能改期 ，退票收取机票退票损失）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2025-04-18T22:04:24+08:00</dcterms:created>
  <dcterms:modified xsi:type="dcterms:W3CDTF">2025-04-18T22:04:24+08:00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