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深度河南双飞七日游行程单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HN1743144540z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【出发地机场】集合飞往（参考航班：待定）郑州，接站后入住酒店休息。
                <w:br/>
                <w:br/>
                自由活动推荐Top1：
                <w:br/>
                <w:br/>
                【百年德化步行街】：始建于1905年，是郑州最繁华的商业街，是郑州著名的购物与美食天堂。1901年京汉铁路建成通车后，带动了郑州商业的发展，当时的河南巡抚陈龙奏请清政府批准，将郑州辟为商埠，并在郑州周围着手规划道路建设，从而形成了德化街。当时的街道与苑陵街为界，南名天地中，北名惠人街，后因“惠”和“毁”谐音受商人忌讳，清末举人刘邦骥与众商合议，定名德化街，并沿用至今。
                <w:br/>
                <w:br/>
                自由活动推荐Top2：
                <w:br/>
                <w:br/>
                【郑东新区】：荣获中国首个“城市规划设计杰出奖”，见证了郑州改革的力量，是郑州迈向区域中心大型城市的里程碑。这里汇聚了杉杉奥特莱特、丹尼斯七天地，凯德广场、曼哈顿商业广场等高端购物商城，还拥有郑州会展中心，郑州东站，千禧广场、大玉米等多个郑州城市标志性建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郑州-安阳殷墟-林州红旗渠-万仙山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八大古都之一安阳，游览世界文化遗产、中国奴隶社会商朝后期的都城遗址【殷墟】（游览时间不低于1小时），郭沫若说：①“中原文化殷创始，观此胜于读古书”。②“洹水安阳名不虚，三千年前是帝都”。③“殷墟的发现，是新史学的开端。” 殷墟距今已有三千三百多年历史。因其出土大量的甲骨文和青铜器而驰名中外。商后期叫北蒙，又称殷，公元前14世纪盘庚迁都于此，至纣亡国，共传8代12王，前后达273年。大致分为宫殿区、王陵区、一般墓葬区、手工业作坊区、平民居住区和奴隶居住区。车程约3.5小时抵达人工天河【红旗渠】（游览时间约2.5小时）后乘车赴【青年洞】，经步云桥、一线天、双锁关、鹰嘴崖，到达山碑、参观总干的咽喉工程--青年洞、十水言碑，登上太行山半山腰实地感受中国水长城、人工天河--红旗渠的风采，可自行在青年洞口入党宣誓、合影留念；后车赴万仙山入住酒店。
                <w:br/>
                <w:br/>
                赠送：露天电影：潘长江、郭达主演，以郭亮村为拍摄地拍摄的《举起手来》忆峥嵘岁月
                <w:br/>
                <w:br/>
                <w:br/>
                独家赠送：《甲骨文》姓氏扑克一副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万仙山-云台山-焦作或济源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抵达后参观华夏影视第一影视村—【郭亮村/万仙山景区】（约游2.5小时，含门票，景交45元/人自理）景区亮点：【郭亮村】崖上人家位于海拔约1200多米的悬崖上，三面环山，一面临崖，近乎绝境。【郭亮洞】又称挂壁公路；郭亮隧道全凭手力历时多年硬在绝壁中开凿出这条全长1300多米横穿绝壁的长廊通道，这条绝壁长廊被誉为世界第九大奇迹【石头世界】
                <w:br/>
                <w:br/>
                后车程约1.5小时抵达5A级景区、世界地质公园【云台山】（景交60元/人自理，游览时间约3小时），游览中原第一奇峡、红岩绝壁【红石峡】（温盘峪）（约2H），景区以独具特色的“北方岩溶地貌”被列入首批世界地质公园名录，红石峡的红岩绝壁是云台山风景区的标志性区域，也是风景区内精华的区域，大多数游客在游览云台山风景区时，会把红石峡作为首选游览的区域。红石峡，有“盆景峡谷”之称，当你步入谷中的栈道，红色的山石扑面而来，这里属于丹霞地貌，岩石都是红色的，“红石峡”因此得名。这里既有北方山川的雄浑，又有江南水乡的秀丽，在谷中的栈道中漫步时，抬头仰望，可以看到两边峭壁林立，犬牙交错。谷内树木郁郁葱葱，还能看到众多的飞瀑溪水，耳边可以听到涛涛水声，宛如是江南的秀水青山。入住酒店。
                <w:br/>
                <w:br/>
                特别赠送：89元/人《海鲜自助大餐》，200多个品种随便吃，啤酒/饮料随便喝    
                <w:br/>
                <w:br/>
                特别安排：徒步穿越《1250米挂壁长廊》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济源或焦作-黄河三峡-栾川或洛阳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赴【黄河三峡】景区，（游览时间游船、缆车每个项目约2小时，共计4小时左右）黄河三峡景区位于河南省济源市，总面积约40平方公里，是世界地质公园、国家4A级景区、国家水利风景区、中国最具吸引力的地方、河南十大热点景区、中原四大避暑胜地。万里黄河第一峡黄河三峡景区既有南国山水的柔媚与婉约，又不失北方山水的雄健与阳刚，三条峡谷各具特色：孤山峡鬼斧神工、群峰竞秀；龙凤峡九曲十折、峡深谷幽；八里峡峭壁如削、雄伟壮观。景区不仅高峡平湖、港湾交错、奇峰林立、洞龛众多，而且还有“鲧山禹斧”的黄河文化、“京娘化凤”的美丽传说、“洞天福地”的祈福文化、“犀牛望月”的风水宝地等一系列君王胜迹，被誉为“黄河三峡，皇家山水”，堪称“中原第一高峡平湖，华夏罕见大河盆景”，
                <w:br/>
                <w:br/>
                后车赴九朝古都洛阳，游览有着1900年历史的“佛教第一古刹”，“释源”，“祖庭”之称的【白马寺】（游览时间1小时）。体会“祖庭十古”，这里是佛教进入中国的第一站，也是由白马寺开始佛教开始在东南亚各国遍地开花。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夜幕降临，你将漫步在帝都洛阳，观赏盛唐武则天时期的天堂（外观）、明堂（外观），以及灯火璀璨的应天门（外观）夜景，仿佛步入大唐盛世。
                <w:br/>
                <w:br/>
                晚餐：品尝全新升级《一代女皇钦点食谱—洛阳水席菜》
                <w:br/>
                赠送：《夜游神都洛阳》《洛阳通关文牒》    
                <w:br/>
                <w:br/>
                独家赠送：88元/人《武皇迎宾盛礼》与女皇武则天合影留念 
                <w:br/>
                一代女皇武则天率领众嫔妃大臣，迎接贵宾团的到来，为贵宾们派发东都洛阳通关文牒，大家面见女皇，合影留念，仿佛穿越大唐！
                <w:br/>
                备注：每人赠送《洛阳通关文牒》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栾川或洛阳-老君山-洛阳或登封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中国【洛阳牡丹文化节】（仅3-4月份包含此项目，其他月份更换成中国牡丹博物馆），始于1983年，已入选国家非物质文化遗产名录，花开花落二十日，一城之人皆若狂。园内汇集国内外名优牡丹品种1021个，40余万株，汇天下牡丹精品、聚四季名卉于一园。
                <w:br/>
                <w:br/>
                【中国牡丹博物馆】国内唯一一个牡丹专题博物馆，在这里你可以了解到牡丹栽培的悠久历史、牡丹文物的珍贵收藏、诗文和艺术作品，你更将被巧妙的艺术装置和光影交错所吸引，通过视觉、嗅觉、听觉、触觉、味觉的综合体验，沉浸于牡丹的世界中，充满视觉震撼与艺术的美感，彰显着国色天香艳压群芳的国花气韵与牡丹文化之精髓，相比传统博物馆，牡丹博物馆更有科技感，还有智能机器人牡丹，更有牡丹墙、缤纷万花筒、步步生花沉浸式体验。
                <w:br/>
                <w:br/>
                车程约2.5小时，游览【老君山】（游览时间不低于4小时，含门票，中灵索道130元/人自理）"一山有四季，十里不同天。君山北麓冰未消，伊水之阳花艳艳"。这是老君山的生动写照。老君山又名景室山，国家AAAAA级旅游景区，位于洛阳市栾川城郊，是秦岭余脉八百里伏牛山的主峰，海拔2200米。因道教始祖老子归隐修炼于此而得名，自古被尊为天下名山，道教圣地，有"中州地区天然动植物种质基因库"之美誉，号称洛阳的"避暑山庄"，为栾川八大景观之首，被誉为"君山奇景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洛阳/登封少林寺-郑州或开封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<w:br/>
                乘车（车程约1.5小时）赴中国武术之乡登封，参观【少林寺】（约游览2-3小时），少林寺是世界著名的佛教寺院，是汉传佛教的禅宗祖庭，在中国佛教史上占有重要地位，被誉为”天下第一名刹”，素有天下功夫出少林，少林功夫甲天下之说。可参观常住院、山门、千年银杏树、太宗文皇帝御书的李世民碑、天王殿、大雄宝殿、方丈室、千佛殿、历代高僧的埋葬地---塔林、武术表演（根据抵达时间随缘观看 约0.5h）等景点。
                <w:br/>
                <w:br/>
                期间观赏：名扬中外的《少林小子功夫表演》
                <w:br/>
                <w:br/>
                独家赠送：269元/人全球首个山地实景演出《禅宗少林·音乐大典》，是由谭盾、梅帅元、释永信、易中天、黄豆豆，五位大师联袂打造，分《水乐·禅境》、《木乐·禅定》、《风乐·禅武》、《光乐·禅悟》、《石乐·禅颂》五个乐章，600人的禅武演绎，春夏秋冬的四季变化，恍若天籁的佛乐禅音，生动地描述了山涧风景、雪夜古刹、月照塔林、颂禅法会、溪山坐禅、少林拳棍、女童牧归等情景。直指人心的佛乐禅音，合成了中岳嵩山的辉煌交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郑州-开封清明上河园-包公祠-福建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<w:br/>
                参观【包公祠】（参观约1小时）这里为纪念铁面无私包大人而修建的，威名驰誉天下，包龙图扶正祛邪、刚直不阿、美名传于古今！品味大宋文化，拜包龙图，领略人间正气！后送团
                <w:br/>
                <w:br/>
                <w:br/>
                <w:br/>
                特别安排宋文化特色实景演出：《大宋民俗绝活》《王员外招婿》《岳飞枪挑小梁王》
                <w:br/>
                具体演出以景区当天演出为准。
                <w:br/>
                中餐品尝：开封特色小吃《鲤鱼焙面》《炒红薯泥》《灌汤小笼包》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大交通：福建往返郑州机票含机建费（机票出票后不能退票或改期）；
                <w:br/>
                <w:br/>
                2. 住宿：全程准三星标准酒店，升级1晚网评4钻（准五），双人标准间。
                <w:br/>
                <w:br/>
                【参考酒店】：
                <w:br/>
                <w:br/>
                郑  州：郑州平安果、紫鼎商务、中原大厦、全纳酒店、方圆快捷、轻住悦享酒店、优佳宾馆/艾特时尚、金岱、客莱特、瑞客等
                <w:br/>
                <w:br/>
                开  封：君悦、骏怡、今晚、优宜佳、薰衣草假日、安居商旅、汴西湖温泉、夏威夷、尚客优、城市之家、禧悦时尚、鸿池坡温泉/金盾/梅园等等
                <w:br/>
                <w:br/>
                洛  阳：格林豪泰、舒苑、尚客优连锁、怡居、丽春花景、非繁臻品、简一商务、君澜、众森酒店、城市之家、皇城驿站、航空城宜家、7天连锁等或栾川蓝月亮、醉竹山庄、追梦山庄、梦乐园、优佳宾馆、金华梦苑、富源、君山、帝尊/荣华大酒店/58庄园等
                <w:br/>
                <w:br/>
                登  封：嵩山客栈、锦上星、航辉、大鼎、鑫泰商务、佳美商务、黄河商务、世纪东方、万度商务、大鸭梨等等
                <w:br/>
                栾川或伊川：君安商务、栾川宾馆、未来假日酒店、富源快捷、大张商务、客尊快捷、尚客优、红海湾、瑞家时尚、金樽、逸悦酒店、骏怡、天龙帝豪、君悦商务等
                <w:br/>
                焦作或济源：长虹大酒店、七贤谷/中州桂冠、锦江饭店、紫金商务、云台度假酒店、方圆快捷、修武迎宾馆、都市易家、格林之星、华熙商旅、济源尚寝、凯旋时尚、中原商务、城市便捷、如家、都市易家等
                <w:br/>
                <w:br/>
                万仙山：阿里山庄、碧水云天、阿帅宾馆、贵宾园、影视人家/八方丽都/万宝商务/紫荆山酒店等
                <w:br/>
                <w:br/>
                （注：若遇酒店团队房满房或其它原因无法安排时，我社将置换为同级别酒店。）
                <w:br/>
                <w:br/>
                3. 餐食：含6早5正，团餐餐标30元人餐，其中特色餐：洛阳水席，栾川豆腐，开封小吃；
                <w:br/>
                <w:br/>
                升级1餐89元/人自助海鲜自助大餐（200多个品种随便吃，啤酒饮料随便喝）不吃不退
                <w:br/>
                其余正餐不含，可交导游代订 30/人/正
                <w:br/>
                <w:br/>
                行程内所有正餐均为团队用餐，若游客放弃用餐，恕不另行退费，请游客谅解。人数增减时，菜量相应增减，但维持餐标不变！餐饮风味、用餐条件与当地饮食有一定的差异，大家应有心理准备。
                <w:br/>
                <w:br/>
                4.门票：报价不含门票费用，请根据年龄段现补门票，具体补票金额参考下表；
                <w:br/>
                <w:br/>
                <w:br/>
                5.导游：持证优秀中文导游；
                <w:br/>
                <w:br/>
                6.用车：用车将根据团队人数安排9-55座的空调旅游车，保证每人1正座。
                <w:br/>
                <w:br/>
                7.购物：纯玩无购物（但行程中途经的很多场所，如：景区、酒店、餐厅、机场、火车站等内部都设有购物性的商店，此类均不属于旅行社安排，我社对其商品质量无法担保，请游客慎重选择）。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<w:br/>
                2.景区配套便民服务及体验项目：
                <w:br/>
                <w:br/>
                必消景交：郭亮村景交50+老君山中灵索道130+黄河三峡缆车70+游船80+云台山电瓶车60=390元/人
                <w:br/>
                <w:br/>
                少林寺：单程电瓶车15元/人（自愿）
                <w:br/>
                <w:br/>
                龙门石窟：往返电瓶车20元/人（自愿）
                <w:br/>
                <w:br/>
                少林寺：耳麦20元/人（自愿）
                <w:br/>
                <w:br/>
                龙门石窟：耳麦20元/人（自愿）
                <w:br/>
                <w:br/>
                万仙山：景区内小火车30元/人（自愿）、观景台30元/人（自愿） 
                <w:br/>
                <w:br/>
                老君山：二索80元/人（自愿）、电梯40元/人（自愿）
                <w:br/>
                <w:br/>
                红旗渠：景区电瓶车往返20元/人（自愿）
                <w:br/>
                <w:br/>
                殷墟：耳麦20元/人（自愿）
                <w:br/>
                <w:br/>
                云台山：电梯20元/人（自愿）
                <w:br/>
                <w:br/>
                3. 游客在当地自愿参加的自费项目，及服务标准中未包含的其它项目；
                <w:br/>
                <w:br/>
                4. 酒店内洗衣、理发、电话、传真、收费电视、饮品、烟酒等个人消费；
                <w:br/>
                <w:br/>
                5. 旅游人身意外保险及航空意外保险，建议您在报名时购买；
                <w:br/>
                <w:br/>
                6. 因交通延阻、罢工、天气、飞机机器故障、航班取消或更改时间等不可抗力原因所引致的额外费用；已报名游客，接团前3天以内取消退团的，按结算价收取20%损失（大交通损失另外计算）。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因交通延阻、罢工、天气、飞机机器故障、航班取消或更改时间等不可抗力原因所引致的额外费用；已报名游客，接团前3天以内取消退团的，按结算价收取20%损失（大交通损失另外计算）。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2025-04-05T04:38:48+08:00</dcterms:created>
  <dcterms:modified xsi:type="dcterms:W3CDTF">2025-04-05T04:38:48+08:00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