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闽南自组团【悦游京津】-北京天津双飞纯玩6天（泉州出港）（4-5月）行程单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jj1744337934ZA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闽南自组成团-满20人起安排工作人员陪同
                <w:br/>
                Ø 全程不推荐【自费景区】，纯玩0购物店
                <w:br/>
                Ø 特色一：全程入住不限位置舒适连锁酒店，尽享舒适睡眠，打包热早。
                <w:br/>
                Ø 特色二：全程正餐全含，正餐餐标30元/人！升级一餐全聚德或宫廷宴60元/人
                <w:br/>
                Ø 特色三：赠送【天坛公园】祈年殿、回音壁通票
                <w:br/>
                Ø 特色四：赠送【恭王府】世界上最大贪官和珅的私人豪宅，充分体现了皇室辉煌富贵的风范和民间清致素雅的风韵。
                <w:br/>
                Ø 特色五：在祖国的“心脏”观看庄严的【升国旗仪式】
                <w:br/>
                Ø 特色六：特别安排万园之园【圆明园】
                <w:br/>
                Ø 特色七：特别安排天津一日游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泉州-北京大兴-入住酒店
                <w:br/>
              </w:t>
            </w:r>
          </w:p>
          <w:p>
            <w:pPr>
              <w:pStyle w:val="indent"/>
            </w:pPr>
            <w:r>
              <w:rPr>
                <w:rFonts w:ascii="微软雅黑" w:hAnsi="微软雅黑" w:eastAsia="微软雅黑" w:cs="微软雅黑"/>
                <w:color w:val="000000"/>
                <w:sz w:val="20"/>
                <w:szCs w:val="20"/>
              </w:rPr>
              <w:t xml:space="preserve">
                泉州晋江机场集合，乘航班（参考航班：泉州-北京KN5968 ( 11:30--14:30)）至北京国际机场，接团后；乘车前往享用晚餐；入住酒店
                <w:br/>
                <w:br/>
                温馨提示：
                <w:br/>
                <w:br/>
                1 .客人抵京前一天晚20:00之前，会收到接送以及游员的联系短信，请您确保手机畅通。
                <w:br/>
                <w:br/>
                2.请您提前2小时到达机场，我社会安排工作人员协助您办理登机手续。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天安门广场-毛主席纪念堂-故宫-恭王府-什刹海
                <w:br/>
              </w:t>
            </w:r>
          </w:p>
          <w:p>
            <w:pPr>
              <w:pStyle w:val="indent"/>
            </w:pPr>
            <w:r>
              <w:rPr>
                <w:rFonts w:ascii="微软雅黑" w:hAnsi="微软雅黑" w:eastAsia="微软雅黑" w:cs="微软雅黑"/>
                <w:color w:val="000000"/>
                <w:sz w:val="20"/>
                <w:szCs w:val="20"/>
              </w:rPr>
              <w:t xml:space="preserve">
                早餐后，前往全世界最大的城市广场——【天安门广场】，外观【人民大会堂】、【国家博物馆】、【人民英雄纪念碑】，进入【毛主席纪念堂】瞻仰毛主席遗容，（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
                <w:br/>
                <w:br/>
                前往【故宫博物馆】(含首道门票，约2.5小时)，是明清两代的皇宫，也是中国现存最大最完整的皇家古建筑群。故宫规模宏伟，布局严整，建筑精美，富丽华贵，收藏有许多的稀世文物，是我国古代建筑、文化、艺术的精华。（如果因为故宫限流导致没有预约成功则更改为【北海公园深度游+景山公园】，登景山观看故宫全景。）
                <w:br/>
                <w:br/>
                午餐后，参观珅府邸【恭王府花园】（90分钟左右），历经了清王朝由鼎盛而至衰亡的历史进程，承载了极其丰富的历史文化信息，故有了“一座恭王府，半部清代史”的说法。
                <w:br/>
                <w:br/>
                游览最美街区—【什刹海风景区】“游什刹海，看老北京”，品茗、荡舟、游王府、逛胡同，更有那纯正的京腔京韵，夜色中的酒吧风情一条街（后海酒吧街）为您放松一天疲惫。行程结束后，入住酒店休息。
                <w:br/>
                <w:br/>
                <w:br/>
                <w:br/>
                故宫门票预约友情提示：
                <w:br/>
                <w:br/>
                故宫每日限流4万人，提前7天放票；
                <w:br/>
                <w:br/>
                由于近期旅游小高峰来临，出现故宫未能预约成功的现象，因此即日起，我社将不保证绝对出票。如故宫无票，视为不可抗力免责取消参观，处理方式如下：
                <w:br/>
                <w:br/>
                1、替换其他景点产生差价多退少补；
                <w:br/>
                <w:br/>
                2、退故宫门票改外观；
                <w:br/>
                <w:br/>
                如抢到票，可能会根据抢到票的日期调整游览顺序；
                <w:br/>
                <w:br/>
                即日起我社将不再受理因故宫门票未能预约成功而产生的投诉，请您谅解！
                <w:br/>
                <w:br/>
                故宫实行实名制购票，请您一定携带身份件入馆，如因客人原因未带身份证造成无法入馆的情况，后果自行承担，学生儿童没有身份证的请带户口簿或者护照入馆。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升国旗仪式-八达岭长城-奥林匹克公园-杂技表演-圆明园
                <w:br/>
              </w:t>
            </w:r>
          </w:p>
          <w:p>
            <w:pPr>
              <w:pStyle w:val="indent"/>
            </w:pPr>
            <w:r>
              <w:rPr>
                <w:rFonts w:ascii="微软雅黑" w:hAnsi="微软雅黑" w:eastAsia="微软雅黑" w:cs="微软雅黑"/>
                <w:color w:val="000000"/>
                <w:sz w:val="20"/>
                <w:szCs w:val="20"/>
              </w:rPr>
              <w:t xml:space="preserve">
                早餐后（打包早），在祖国的“心脏”观看庄严的【升国旗仪式】（升旗仪式未约到票的处理方法：观看降旗仪式或观看鸟巢水立方夜景）
                <w:br/>
                <w:br/>
                后乘车前往延庆游览世界八大奇迹之一的【八达岭长城】（不含缆车或滑车，约120分钟），体会“不到长城非好汉的”的豪迈。八达岭长城是北京多段长城中较为壮观的额一段，景色优美，是国内外游客到北京的游之处。八达岭长城是北京地区的长城制高点，可以看到长城最雄伟的景观。
                <w:br/>
                <w:br/>
                随后乘车前往2008年奥运村址【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游览时间约 30分钟）。
                <w:br/>
                <w:br/>
                欣赏【杂技表演】杂技艺术在中国已经有2000多年的历史。现代杂技特指演员靠自己身体技巧完成一系列高难动作的表演性节目。“游北京、看杂技”已成为北京旅游演出市场一道亮丽的风景线。
                <w:br/>
                <w:br/>
                后前往-【圆明园遗址公园】（含通票:西洋楼遗址+沙盘全景模型展，约2小时）圆明园遗址公园为著名的爱国主义教育基地。圆明园遗址公园建成于1988年，仅存山形水系、园林格局和建筑基址，假山叠石、雕刻残迹仍然可见。
                <w:br/>
                <w:br/>
                晚餐特色美食：品尝便宜坊宫廷御膳（体验宫廷服饰换装拍照）或全聚德
                <w:br/>
                <w:br/>
                温馨提示：
                <w:br/>
                <w:br/>
                1、因八达岭长城距离较远，加因八达岭长城距离较远，加上每天排队人数车次较多，需早起，敬请谅解。
                <w:br/>
                <w:br/>
                2、长城为游客自由参观，导游不跟团讲解。
                <w:br/>
                <w:br/>
                3、长城游览为登山类游览行程，请提前准备好适合登山的装备。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颐和园-天坛公园-前门大街-军博或其他博物馆
                <w:br/>
              </w:t>
            </w:r>
          </w:p>
          <w:p>
            <w:pPr>
              <w:pStyle w:val="indent"/>
            </w:pPr>
            <w:r>
              <w:rPr>
                <w:rFonts w:ascii="微软雅黑" w:hAnsi="微软雅黑" w:eastAsia="微软雅黑" w:cs="微软雅黑"/>
                <w:color w:val="000000"/>
                <w:sz w:val="20"/>
                <w:szCs w:val="20"/>
              </w:rPr>
              <w:t xml:space="preserve">
                早餐后，游览中国现存规模最大、保护最完整皇家园林【颐和园】（约3小时），颐和园在晚清时期作为慈禧太后的颐养之地，您可欣赏碧波荡漾的昆明湖和“万寿无疆”的万寿山，在长廊寻觅浓缩中华数千年的历史文化的苏式彩画。，欣赏碧波荡漾的昆明湖和"层峦叠翠"的万寿山。
                <w:br/>
                <w:br/>
                前往参观世界上最大的皇家祭天建筑群【天坛公园】（含通票：祈年殿+圆丘坛）是明清两朝举行祭天大典的地方，建筑结构奇特，神奇的回音壁、堪称中华建筑之最的祈年殿仿佛带你回到了那前朝盛世，见到帝王祭天大典时的壮丽场景。
                <w:br/>
                <w:br/>
                游览【前门大街】北京重点打造的历史风貌保护区【鲜鱼口小吃街】、【大栅栏】，它保留了原汁原味的老北京风情，80多家中华老字号汇聚于此，古色古香的五牌楼，风格各异的古建筑，构成了一幅独特的古都风情画。
                <w:br/>
                <w:br/>
                随后游览【军事博物馆】中国人民革命军事博物馆是中国唯一的大型综合性军事历史博物馆，占地面积8万多平方米，建筑面积6万多平方米，陈列面积4万多平方米。主楼高94.7米，中央7层，两侧4层。截止至2012年末，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预约不上军事博物馆则更换为其他博物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早餐后，乘车前往天津（约2小时）参观【周邓纪念馆】（如不开放改外观加水上公园或平津战役纪念馆），感受伟周恩来邓颖超的丰功伟绩和高尚品德平凡而伟大的一生！
                <w:br/>
                <w:br/>
                游览【古文化街】，体验充满浓郁津味、古味、文化味的民俗特色风情街；
                <w:br/>
                <w:br/>
                【食品街】在古朴典雅的食品街里可以品尝到“天津三绝”桂发祥麻花，狗不理包子，耳朵眼炸糕等天津特色小吃，深入了解天津历史及民俗。
                <w:br/>
                <w:br/>
                【欧陆风情街】，观赏历史名人居住过的各式洋楼花园、具有世界建筑博览会美誉。
                <w:br/>
                <w:br/>
                行程结束后；返回北京；晚餐后，安排入住酒店休息。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北京大兴-泉州
                <w:br/>
              </w:t>
            </w:r>
          </w:p>
          <w:p>
            <w:pPr>
              <w:pStyle w:val="indent"/>
            </w:pPr>
            <w:r>
              <w:rPr>
                <w:rFonts w:ascii="微软雅黑" w:hAnsi="微软雅黑" w:eastAsia="微软雅黑" w:cs="微软雅黑"/>
                <w:color w:val="000000"/>
                <w:sz w:val="20"/>
                <w:szCs w:val="20"/>
              </w:rPr>
              <w:t xml:space="preserve">
                早餐后乘车前往大兴国际机场乘航班（参考航班：北京-泉州KN5967（07:50--10:45））返回晋江国际机场，全程圆满结束！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酒店：北京不限位置连锁或商务酒店，标间或者大床房根据当天房态安排，不指定房型，如果产生了单男单女，客人须补足单房差350元/人/5晚。
                <w:br/>
                <w:br/>
                参考酒店：汉庭连锁、格林豪泰、速8、如家、海友、尚客优、泰士登或其他同级酒店
                <w:br/>
                <w:br/>
                温馨提示:依环保部门要求，自2020年5月1日，酒店将不再主动提供一次性日用品（牙膏、牙刷、梳子、浴巾等），如您有需要可详询前台，酒店房间进行全方位，无死角的严格消毒处理，让游客安心放心。
                <w:br/>
                <w:br/>
                用餐：5早9正餐，正餐八菜一汤（餐30元/人），升级一餐全聚德或宫廷宴60元/人（如用餐人数不足十人，餐厅根据用餐人数及餐费标准安排的菜品酌情减少，早餐一般为房费含早，不用早餐不予退还）
                <w:br/>
                <w:br/>
                门票：行程所列景点首道门票（景区小交通可根据自身情况需求乘坐）
                <w:br/>
                <w:br/>
                导服：优秀导游讲解服务；
                <w:br/>
                <w:br/>
                用车：全程正规旅游空调车，对应团员人数安排对应车型，保证每人一个正座
                <w:br/>
                <w:br/>
                交通：泉州-北京往返机票（含税，不含航空险）机票团队票一经开出，不得签转或退票，如遇航空公司临时调价有权调整价格
                <w:br/>
                <w:br/>
                温馨提示：每年7-8月份经常出现如台风，雷暴天气，航空公司原因产生的航班延误或取消改期，导致无法当日抵达或延期改签其它交通工具返程而产生的吃住接送费用按合同规定由旅客自行承担，请再次知晓。
                <w:br/>
                <w:br/>
                不含项目：客人自行产生的费用，以及不可抗拒的因素产生的费用如航班取消或者延误产生的餐费住宿费以及重新购买交通工具所产生的费用等。
                <w:br/>
                <w:br/>
                儿童安排：2-12岁以下儿童费用只含早正餐、车位、导服，不占床含早不含景区门票门票若产生其他费用，客人自理
                <w:br/>
                <w:br/>
                购物安排：全程0购物店0自费景区（天津特产超市除外）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单人入住的单房差。
                <w:br/>
                <w:br/>
                2) 旅游期间未标明的餐费。
                <w:br/>
                <w:br/>
                3) 旅游期间的个人消费。
                <w:br/>
                <w:br/>
                4) 景区交通工具。
                <w:br/>
                <w:br/>
                5) 旅游意外险（建议游客自行购买）。
                <w:br/>
                <w:br/>
                6）未注明由旅行社承担的费用。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1、景点游览顺序仅供参考，具体视天气及游客实际游览情况而定；所有赠送项目如不可抗拒因素未能安排或客人自愿取消，不退任何费用。
                <w:br/>
                <w:br/>
                2、旅客报名须知：如天气原因、军事原因或者其它政治以及不可抗力原因产生的航班取消或者延误后续所产生的餐费、住宿费、重新购买机票或高铁票、车费等其它费用均由旅客自理，如因出发前航班取消导致原计划团期取消所产生的地接损失费用、更改其它交通工具产生的费用差价均由旅客自理，旅行社需协助旅客办理相关手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故宫门票特别提示：
                <w:br/>
                <w:br/>
                故宫每日限流4万人，提前7天放票；
                <w:br/>
                <w:br/>
                由于近期旅游小高峰来临，出现故宫未能预约成功的现象，因此即日起，我社将不保证绝对出票。如故宫无票，视为不可抗力免责取消参观，处理方式如下：
                <w:br/>
                <w:br/>
                1、替换其他景点产生差价多退少补；
                <w:br/>
                <w:br/>
                2、退故宫门票改外观；
                <w:br/>
                <w:br/>
                如抢到票，可能会根据抢到票的日期调整游览顺序；
                <w:br/>
                <w:br/>
                即日起我社将不再受理因故宫门票未能预约成功而产生的投诉，请您谅解！
                <w:br/>
                <w:br/>
                2.毛主席纪念堂政策性关闭或限流只可外观，进入毛主席纪念堂不得穿无袖上衣，不得穿拖鞋，必须随身携带身份证。这天走路较多请穿舒适鞋子和轻便服装。
                <w:br/>
                <w:br/>
                3.由于天安门广场及故宫游览面积比较大，游览时间较长，本日午餐时间较迟，建议自备一些点心充饥。
                <w:br/>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▲团队机票一经开票，不得退改签（只退机建+燃油费）
                <w:br/>
                <w:br/>
                地接费用损失如下：
                <w:br/>
                <w:br/>
                ▲出团前72小时（含）以上
                <w:br/>
                <w:br/>
                退团收取团款全额10%作为损失。
                <w:br/>
                <w:br/>
                ▲出团前72小时（含）以内
                <w:br/>
                <w:br/>
                退团的收取团款全额30%作为损失。
                <w:br/>
                <w:br/>
                ▲出团前24小时（含）以内
                <w:br/>
                <w:br/>
                退团的收取团款全额50%作为损失。
                <w:br/>
                <w:br/>
                ▲当天出团临时
                <w:br/>
                <w:br/>
                退团的收取团款全额的100%作为损失。
                <w:br/>
                <w:br/>
                如按上述约定比例扣除的必要的费用低于实际发生的费用，旅游者按照实际发生的费用支付，但最高额不应当超过旅游费用总额。因部分旅游资源需提前预订的特殊性，本产品线路在旅行社成团后至出行前5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2025-05-26T03:45:30+08:00</dcterms:created>
  <dcterms:modified xsi:type="dcterms:W3CDTF">2025-05-26T03:45:30+08:00</dcterms:modified>
</cp:coreProperties>
</file>

<file path=docProps/custom.xml><?xml version="1.0" encoding="utf-8"?>
<Properties xmlns="http://schemas.openxmlformats.org/officeDocument/2006/custom-properties" xmlns:vt="http://schemas.openxmlformats.org/officeDocument/2006/docPropsVTypes"/>
</file>