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太姥山、霞浦品质纯玩二日游行程单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SNY1744596316a3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世界地质公园、国家5A级景区、国家级风景名胜区、国家自然遗产，中国海边最美的山、“海上仙都”——【太姥山】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指定时间集合出发前往霞浦。动车参考车次：厦门北--霞浦 D3166（08:45-11:20）
                <w:br/>
                12：00-13:00抵达餐厅，享用中餐，
                <w:br/>
                13:00-15：00前往游览【下尾岛】（根据潮汐，适时调整上午或下午）又名夏威屿，位于福建省霞浦县长春镇半岛的东南末端，直面东海，面积不到0.1平方公里。下尾岛有大量鬼斧神工雕琢的礁石，形状各异，可以上头拍照！有着标志景点“别有洞天”景观尽管面积小的可怜，近年来，下尾岛却有点“火”，这里的沙滩和岸礁吸引着游客纷至沓来。
                <w:br/>
                15:00-16:00后沿着2022新年伊始开通的最美【东海1号风景观光道】，一路吹着凉爽的海风伴随着海岛风光去寻找天之涯海之角，东冲半岛风景观光道“东海一号”是省重点工程、市“双百项目”，全长20.3公里，总投资3.68亿元。东海一号一面倚山，一面临海，将青山和碧海分隔开来，随着地势渐高，蜿蜒着通向天际。沿着这条路自驾一路碧海蓝天，与海浪共舞，与沙滩为伴！是一条最让无数自驾爱好者的自驾圣地。在东海一号风景区内，有一座蓝、白、绿三种颜色组成的海尾城堡，是一个多功能组合的休闲区，除了拍照打卡、欣赏美景，城堡的内部还建有不同类型的洗手间与母婴室等。
                <w:br/>
                16:00-17：00游览【大京沙滩】大京海滩位于霞浦县长春镇东南部，东冲半岛近陆端，属亚热带季风性湿润性气候， 素有“福建夏威夷”、“闽东北戴河”之美誉。沙滩长3000米，宽200多米，并有明代古城堡等名胜古迹和神话传说相衬托。大京海滩的迷人之处在于那条被当地人称为“沙龙岗”的沙丘。赤足走在沙滩上的滋味真是妙不可言，这种感觉无法翻译，你只能自己脱下鞋子，去走一走，才能领略，才能品味。
                <w:br/>
                17:00-18:00返回县城用晚餐，后入住酒店！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霞浦-厦门北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07:30-8:30早餐
                <w:br/>
                08:30-9:10乘车前往太姥山集散中心
                <w:br/>
                09:10-12:30换乘景区观光车，前往世界地质公园、国家5A级景区、国家级风景名胜区、国家自然遗产，中国海边最美的山、“海上仙都”——【太姥山】它雄峙于东海之滨，山海相依、傲岸秀拔，素有“山海大观”、“海上仙都”之美誉,太姥山是一处以花岗岩峰林岩洞为特色，融山、海、川、岛和人文景观于一体的风景旅游胜地，拥有太姥山岳、九鲤溪瀑、福瑶列岛、晴川海滨四大景区和瑞云古刹、翠郊古民居两处独立景点。太姥山面临东海，属亚热带湿润季风气候，年平均气温13.6℃，夏无酷暑，冬无严寒，一年四季皆宜游览、休养，是理想的旅游、度假、避暑胜地，观情意绵绵的夫妻峰、博物馆、木栈道、迎仙台、金猫扑鼠、蓝溪涧、一线天、金龟爬壁、一片瓦寺、通天洞、滴水洞、全国唯一的观海悬空栈道。（游览约3小时）
                <w:br/>
                12:30-13:30
                <w:br/>
                13：30-14:30车赴游览峡门乡【渔井村】，是著名的摄影基地，是摄影爱好者的天堂。这里与嵛山岛遥遥相望，往返全国十大最美丽海岛之一嵛山岛的最佳海上航线。“世上没有一片相同的叶子”同样的也没有千篇一律的码头。渔井码头在时间的洗礼下，渐渐形成了自己的特色。石屋就是渔井的名片，这些石屋岁月的痕迹，残留的石阶在见证着历史的变迁，已经成为时下徒步、骑行、自驾等旅游的圣地。
                <w:br/>
                14:30-15:30适时结束愉快的旅程，前往霞浦动车站，返回温馨的家。动车参考车次：霞浦-厦门北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1、大交通：厦门北站--霞浦，太姥山-厦门北站往返动车二等座；
                <w:br/>
                2、用车：空调旅游大巴车（每人一正座）；
                <w:br/>
                3、住宿：霞浦四钻酒店双标间1晚（不含单房差）；
                <w:br/>
                4、门票：行程中所列景点首道门票；
                <w:br/>
                5、用餐：1早3正餐，正餐餐标50元/人，10人1桌，按实际人数递增或减少
                <w:br/>
                6、导服：当地优秀导游服务；
                <w:br/>
                7.保险：旅游意外险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出团前请付清全款，确定后如退团，3天以上退团收取30%，3天之内损失80%，当天退团收100%损失。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2025-07-22T20:02:28+08:00</dcterms:created>
  <dcterms:modified xsi:type="dcterms:W3CDTF">2025-07-22T20:02:28+08:00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