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福建拼-华山之巅行程单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XA17445967029c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福建拼 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福州/厦门/晋江—西安入住酒店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福州长乐机场或厦门高崎或晋江机场，联系我社送机人为您换取登机牌后，后乘坐航班抵达西安咸阳国际机场，抵达机场后乘车（50KM,1小时）前往十三朝古都--西安,十三朝古都定让你不虚此行。后入住酒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现代型历史博物馆--【西安博物院】（参观时间.2小时）（门票免费，凭身份证排队领票）是陕西省西安市的一座集博物馆、名胜古迹、/城市园林为一体的博物馆。2007年对外开放。以展示的珍贵文物，唐代千年古塔、悠扬的雁塔晨钟、秀丽的园林景观而闻名。西安博物院位于今西安城南，占地约245亩，由博物馆区、唐小雁塔荐福寺历史名胜区、园林游览区三部分组成，在国内博物馆（院）中独树一帜。西安博物院于2007年5月18日“国际博物馆日”正式对外开放。后前往打卡网红【长安十二时辰】（闭馆更换长安幻唐）是位于陕西省西安市曲江新区的一个沉浸式唐风市井生活街区。它以唐市井文化为源点，以网剧《长安十二时辰》IP为主题，打造了一个集全唐空间游玩、唐风市井体验、主题沉浸互动、唐乐歌舞演艺、文化社交休闲等为一体的全唐市井文化体验地。该景区总面积2.4万平方米，包括长安小吃、主题文创、特色演艺、沉浸游戏、文化包间、场景体验等多元“原唐”业态。后前往西安的标志性古建 筑古群【大雁塔广场】（参观时间.30分钟），是西安曲江大唐文化主题区域的重要组成部分，结合了传统与现 代的元素构成。它不仅是全国最好的广场之一，更是全国最重要的唐文化广场。广场由文化广场、园林景观、 文化长廊、水景喷泉、以及商贸设施组成，广场上有数量庞大的雕塑，雕像等；外观【大雁塔】，大雁塔位于大 慈恩寺内，又名"慈恩寺塔"。是国务院确定的汉传地区佛教重点寺院，第一批重点文物保护单位和国家首批4A级 旅游景点。寺院创建于唐贞观二十二年（648年）。探感 受大唐盛世的繁荣景象，千年之前的大唐盛世【大唐不夜城】远赴人间惊鸿宴，一睹人间盛世颜。春风得意马 蹄失，一日看尽长安花。白天是西安可一到晚上就变成了长安，灯火璀璨，人潮涌动。再现大唐盛世布艺的繁华 与你相遇，这里是西安大唐不夜城，满眼风情似盛唐，千年后的古都千载气轩昂。绽放雨夜漫步千年古都梦回 大唐。吹过的风都是文化，脚下踏的都是历史。所见皆为美好，所行不负韶华。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明城墙】（参观1小时），西安明城墙不仅是保存最完整的中国古代城垣建筑，也是世界上王”的指导下，在唐皇城的基础上建成的。完全围绕“防御”战略体系，城墙的厚度大于高度，稳固如山，墙顶可以跑车和操练。城墙包括护城河、吊桥、闸楼、箭楼、正楼、角楼、敌楼、女儿墙、垛口等一系列军事设施。现存规模最大、最完整的古代军事城堡设施。后前往著名的非物质文化遗产【永兴坊小吃街】去寻找近日抖音上火爆的摔碗酒，让手痒的小编按捺不住了。来上一碗，喝干碗中酒，“哐当”一声砸下去，烦闷全无，不禁想让人大喊一声：“好酒”！相传某个时代，两个族长或是兄弟之间有了恩怨，为了民族的生存和发展，两人决定尽释前嫌，于是共饮一碗酒，以示今后的友谊与和谐，饮过之后，将碗摔碎，以泯恩仇，也显示了二人的肚量和豪气。在这里，陕西的美食按照关中、陕北和陕南，分为三个区域，在逛的过程中，你根据他划分的区域，就可以很清楚地知道自己要吃什么，不要吃什么。后乘车前往临潼，参观世界文化遗产【秦始皇陵兵马俑博物院】（含讲解耳麦20元，不含电瓶车5元，参观时间.2.5小时），这是世界上最大的“地下军事博物馆”世界考古史上最伟大的发现之一，堪称“世界第八大奇迹”，穿行在这些极具感染力的艺术品之间，历史似乎不再遥远。后乘车（90KM,1.5小时）前往华山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“奇险天下第一山”【西岳华山】（华山索道进山车自理）（参观时间.4小时含进山时间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返回西安入住酒店。
                <w:br/>
                友情提示：
                <w:br/>
                <w:br/>
                1.因客人可能会选择不同的索道上山，因此导游不陪同客人上山；
                <w:br/>
                <w:br/>
                2.由于职业的身体承受因素，导游讲解完毕并交代注意事项后，游客在山上自由选择路线爬山；
                <w:br/>
                <w:br/>
                3.请务必按照导游约定的时间、地点下山集合，以免影响同车客人返回时间。 因当天要爬山，山上气温较低，请穿长袖或带外套，备好热水和面包等食物，最好穿登山鞋，祝您在华山游玩愉快！
                <w:br/>
                华山乘索：（3选1）
                <w:br/>
                <w:br/>
                1、北峰往返索道及进山费40元+索道150元=190元/人
                <w:br/>
                <w:br/>
                2、西峰大索道上+北峰索道下及进山费60+索道220元=280元/人
                <w:br/>
                <w:br/>
                3、西峰往返索道及进山费80元+索道280元=360元/人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西安-蓝田-西安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1.5小时赴以陈忠实著名小说【白鹿原影视城】包含：《二虎守长安》+上行电梯/观光车+《华阴老腔》+下行观光车+换装馆体验+360极限飞球+声音博物馆（参观时间.3小时）《白鹿原》和同名电影为文化载体，弘扬陕西关中农村民俗文化。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【观光扶梯】西北户外最长观光扶梯，总阶梯长268米，提升高度78米，共有三个观景平台，可俯视白鹿原，全程8分钟左右，乘坐观光扶梯便可以到达影视拍摄取景地——白鹿村。【穿越1912换装体验】民国时期是一个战乱的时期，最热血的无异于青年学生的演讲、宣传，虽然他们手无缚鸡之力，但是他们为了革命的胜利、祖国的统一从思想、文化领域激发国人爱国救国的热情。这里有上百套颇具关中特色的的长袍马褂、旗袍、学生装等，可以根据自己的喜好，扮演任何你所钟爱的影视角色，来一场穿越1912民国风体验之旅，亲近影视剧的真实拍摄场景，感受影视剧时代背景下人物的命运交错和跌宕起伏。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剧情还原了1926年9月17日一次激烈而又悲壮的战斗场面，可谓最真实、最热血、最震撼的零距离战争视听盛宴。后前往参观举世闻名的唐长安城“三大内”中最 为辉煌壮丽的建筑群，被誉为丝绸之路东方圣殿的【大明宫国家遗址公园免费区】（参观时间.1小时）大明宫是 唐长安城三座主要宫殿中规模最大的一座，始建于贞观八年（634年），原为唐太宗为其父李渊修建的夏宫永安宫。 贞观九年（635年）李渊去世后，改称为大明宫，又称“东内”。自唐高宗起，唐朝的帝王们大都在这里居住和处 理朝政，作为国家的统治中心，历时达二百余年。后乘车参观【易俗社文化街区】位于西安市东大街钟楼附近，是 一个依托百年老剧场易俗社，建成的中国首个秦腔文化街区。在这个新建成的街区，不仅可以欣赏传统的秦腔艺术 ，一站式品尝西安本土老字号美食，还可以走进地下室的复古街区，穿越到80年代的老西安。后前往参观【钟鼓楼广场+回民小吃街】（参观时间.1小时），建于明代的钟楼和鼓楼是西安的代表性建筑之一，有姐妹楼之称， 细细品味古长安八景的“晨钟暮鼓”的古老和悠远；走青石板的街道，后乘车前往西安咸阳国际机场乘坐班返 回福州长乐机场或厦门高崎机场。结束愉快的古都假期之旅。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早餐后适时乘车前往西安咸阳国际机场乘坐班返 回福州长乐机场或厦门高崎机场。结束愉快的古都假期之旅。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1.用车：当地空调旅游车，每人确保正座！
                <w:br/>
                <w:br/>
                2.门票：含景区首道大门票，不含景区小交通。【报名时已按老人门票免票优惠立减当地不在现退任何费用】
                <w:br/>
                <w:br/>
                3.住宿：全程5晚携程3钻酒店标准间【如产生单男单女，请补房差】
                <w:br/>
                <w:br/>
                4.用餐：全程5早6正餐，正餐餐标30元/正餐。正餐不用餐费不退。（散客行程，餐费未能升级）
                <w:br/>
                <w:br/>
                5.导游：当地专职导游讲解服务。
                <w:br/>
                <w:br/>
                6.购物：纯玩不进购物店，部分景区内及门口有商店购物请谨慎。
                <w:br/>
                <w:br/>
                7.机票：含出发地往返经济舱飞机票含机建费用。（机票一经出票后，不能改期，退票收取机票损失）
                <w:br/>
                <w:br/>
                8.儿童费用： 2-12岁含往返经济舱费用，正餐餐费车位费及导服费用，不含门票及床位早餐及其他个人消费,产生家长现付！
                <w:br/>
                <w:br/>
                此线路为福建拼团，若无法成团，提前3天通知客人！！！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★旅游意外险★个人消费
                <w:br/>
                <w:br/>
                ★兵马俑景交5元/人
                <w:br/>
                <w:br/>
                ★华山索道乘坐提示：三选一
                <w:br/>
                <w:br/>
                1、北峰往返150元/人，进山车40元/人;
                <w:br/>
                <w:br/>
                2、西峰上北峰下220元/人，进山车60元/人;
                <w:br/>
                <w:br/>
                3、西峰往返280元/人，进山车80元/人 ;
                <w:br/>
                <w:br/>
                推荐自费：驼传奇298元/人或复活的军团298元/人 自愿无强制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2025-04-25T18:09:55+08:00</dcterms:created>
  <dcterms:modified xsi:type="dcterms:W3CDTF">2025-04-25T18:09:55+08:00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