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荔波小七孔、西江千户苗寨、镇远古镇、梵净山、遵义会议会址、赤水大瀑布、佛光岩、茅台镇、乌江源百里画廊、织金洞、马岭河大峡谷、万峰林、晴隆二十四道拐、黄果树瀑布、甲秀楼、花溪夜郎谷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GZ17471164545K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【机场】集合乘飞机前往贵阳（参考航班：5月16日 SC2105 厦门T4-贵阳T3，09:05起飞，10:55到达，以实际开票为准），接机后，前往游览【贵州省博物馆】贵州省博物馆藏品有8万余件，其中民族文物在中国国内独树一帜，中国苗族服饰库和中国苗族银饰库位居全国第一，馆藏有贵州古生物化石，旧石器时代出土文物、反映地方历史人文和文化多样性的各类文物，比如蜡染、服饰、瓷器、青铜器、古生物、陶器、刺绣、书画、漆器、金银、玉石、革命文物等
                <w:br/>
                后前往【青云市集】迅速成为新晋打卡胜地，跻身微博、抖音同城热搜榜。集视、听、嗅、味、触于一体的青云市集，致力于打造贵阳市夜间经济示范街（区），正为城市发展注入新动力。游览结束后，乘车前往酒店，入住休息。，乘车前往酒店，入住休息。
                <w:br/>
                【温馨提示】请携带有效证件，至少提前120分钟到相应航站楼集合。请确保在参团期间保持通讯顺畅，以便我们随时与您联系！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贵阳—（车程约3.5小时）荔波-（车程约3小时）西江千户苗
                <w:br/>
              </w:t>
            </w:r>
          </w:p>
          <w:p>
            <w:pPr>
              <w:pStyle w:val="indent"/>
            </w:pPr>
            <w:r>
              <w:rPr>
                <w:rFonts w:ascii="微软雅黑" w:hAnsi="微软雅黑" w:eastAsia="微软雅黑" w:cs="微软雅黑"/>
                <w:color w:val="000000"/>
                <w:sz w:val="20"/>
                <w:szCs w:val="20"/>
              </w:rPr>
              <w:t xml:space="preserve">
                酒店用早餐后，乘车前往国家5A级风景区【小七孔】（游玩时间约3小时）；景点之间需换乘电瓶车（不含电瓶车40元/人，景区保险10元/人）小七孔景区因一座建造于道光十五年间(1836年)的【小七孔石桥】而得名；景区被称之为“超级盆景”,集山、水、洞、林、湖、瀑布等为一体,在长不到2公里的峡谷内,起迭着68级瀑布,顺贽而下,奔泻而去【68级跌水瀑布】。【拉雅瀑布】精巧醉人,水珠飞溅；而长不到600米之水上森林,树根盘在错石上,清澈的水流冲刷着青石,行走于其中,若身临琼瑶仙池。拱坝截水而形成的【卧龙潭】水从坝顶倾泻下来，如一道银色的水帘挂在眼前，壮观而又秀美，水面经过吸收、反射和折射，呈现各种蓝色，真是美如仙境（不含游船30/人，景区体验项目，自愿自理）。之后乘车前往【西江千户苗寨】，到达后乘景区电瓶车（不含4程电瓶车费用20元/人）进入景区。晚上可登上观景台，欣赏西江夜景。
                <w:br/>
                【温馨提示】
                <w:br/>
                1.贵州多雨雾天气，西江苗寨坐落在山涧，所以房间会有潮润的情况。
                <w:br/>
                2.西江均为民俗客栈，空调，热水器均具备，但是和城市同等级别的酒店有差距。进入景区入住酒店（建议将大件行李存放车上，仅携带贵重物品以及必备洗漱品进入景区）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西江（约 2小时）镇远古镇—（约 2小时）铜仁
                <w:br/>
              </w:t>
            </w:r>
          </w:p>
          <w:p>
            <w:pPr>
              <w:pStyle w:val="indent"/>
            </w:pPr>
            <w:r>
              <w:rPr>
                <w:rFonts w:ascii="微软雅黑" w:hAnsi="微软雅黑" w:eastAsia="微软雅黑" w:cs="微软雅黑"/>
                <w:color w:val="000000"/>
                <w:sz w:val="20"/>
                <w:szCs w:val="20"/>
              </w:rPr>
              <w:t xml:space="preserve">
                早上伴随鸡叫虫鸣声起床，后乘车前往镇远游毕中国历史文化名城——【镇远古镇】（不含往返摆渡车，游览约 1.5 小时），游千年古城、穿古巷、看古码头、访古民居、感受古城百姓平静而悠闲的生活，镇远古城位于舞阳河畔，四周皆山。河水蜿蜒，以“S”形穿城而过，北岸为旧府城，南岸为旧卫城，远观颇似太极图。两城池皆为明代缩，现伤存部分城墙和城门。游览结束后，乘车前往铜仁，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铜仁-（车程约1小时）梵净山—（车程约4H）遵义
                <w:br/>
              </w:t>
            </w:r>
          </w:p>
          <w:p>
            <w:pPr>
              <w:pStyle w:val="indent"/>
            </w:pPr>
            <w:r>
              <w:rPr>
                <w:rFonts w:ascii="微软雅黑" w:hAnsi="微软雅黑" w:eastAsia="微软雅黑" w:cs="微软雅黑"/>
                <w:color w:val="000000"/>
                <w:sz w:val="20"/>
                <w:szCs w:val="20"/>
              </w:rPr>
              <w:t xml:space="preserve">
                早餐后，乘车前往国家5A级风景区—【梵净山】（游览约4H)，到达后需换乘景区环保车（不含电瓶车费+往返缆车），登国家自然保护区，探访联合国“人与生物圈”保护网，穿越原始森林，观梵净山标志性景物一一【蘑菇石】名字就如形象一样，上大下小，酷似蘑菇。高约十米，亭亭玉立，看似一触即倾，岿然不动实则它已经在风霜雨雪中飘摇10亿年以上。可自由攀登：【红云金顶】海拔2336米，晨间红云瑞气常饶四周，因此而得名。山峰拔地而起，垂直高差达百米，上半部分一分为二，由天桥链接，两遍各建一庙，一边供奉释迦佛，一边供奉弥勒佛。由此印证现代佛【释迦牟尼】向未来【弥勒佛】的交替。游览结束后乘车前往遵义，入住酒店休息。
                <w:br/>
                温馨提示: 红云金顶登山路较崎岖险峻，建议老人小孩慎重攀爬；贵州一山有四季，十里不同天，山下天气与山上天气的气候存在差异，建议多带一件外套上山，避免感冒！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遵义-（车程约3小时）赤水
                <w:br/>
              </w:t>
            </w:r>
          </w:p>
          <w:p>
            <w:pPr>
              <w:pStyle w:val="indent"/>
            </w:pPr>
            <w:r>
              <w:rPr>
                <w:rFonts w:ascii="微软雅黑" w:hAnsi="微软雅黑" w:eastAsia="微软雅黑" w:cs="微软雅黑"/>
                <w:color w:val="000000"/>
                <w:sz w:val="20"/>
                <w:szCs w:val="20"/>
              </w:rPr>
              <w:t xml:space="preserve">
                早餐后，乘车参观【遵义会议会址】（不含耳机、摆渡车、讲解，参观约2H），会址内的陈列馆、会议室、革命文物、历史资料、历史照片，是让后人对革命先烈勇于斗争、百折不挠、不怕牺牲的革命精神感到深刻认识，了解这段艰苦卓绝的二万五千里长征中的遵义会议、四渡赤水出奇兵等红色历史来继承和发扬遵义会议革命传统，传承红色基因，用革命文化传播和滋养社会主义核心价值观。后乘车前往赤水亲水福地【赤水大瀑布景区】（不含观光车，游览约2H），瀑高76米、宽80米，被地质专家誉为“中国丹霞第一大瀑布”，画坛泰斗刘海粟则称之为“空谷佳人”；瀑布水从悬崖绝壁上倾泻而下，似万马奔腾，气势磅礴，数里之内声如雷鸣，数百米内水雾迷蒙，偶尔还能看到奇妙的“佛光环”，水动环移，令人称奇；瀑布周围树木繁茂、四季葱郁，有成片的杜鹃林、桫椤林等景观。游览结束后，入住赤水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赤水-（车程约2小时）茅台
                <w:br/>
              </w:t>
            </w:r>
          </w:p>
          <w:p>
            <w:pPr>
              <w:pStyle w:val="indent"/>
            </w:pPr>
            <w:r>
              <w:rPr>
                <w:rFonts w:ascii="微软雅黑" w:hAnsi="微软雅黑" w:eastAsia="微软雅黑" w:cs="微软雅黑"/>
                <w:color w:val="000000"/>
                <w:sz w:val="20"/>
                <w:szCs w:val="20"/>
              </w:rPr>
              <w:t xml:space="preserve">
                早餐后，乘车前往【佛光岩景区】（不含含观光车，游览约2.5H），景区素有“丹霞第一园”、“赤景一绝”等美誉，瀑布、古树、丹霞岩石组成一个巨大的“佛”字，且常有“佛光”等自然奇特现象出现，为了彰显该景区这一神奇魅力，故命名为“佛光岩”；景区以“丹霞绝壁、天下奇观”的佛光岩景点和“天造地设、鬼斧神工”的五柱峰景点为主体景观，而其中的佛光岩以其雄奇、险峻、艳丽、撼人心魄的马蹄型地貌成为赤水丹霞高山峡谷型的典型代表，众多国内外专家、学者也对佛光岩给予了高度评价，认为其是赤水丹霞乃至中国丹霞的典型代表。后乘车前往参观【茅台镇】（参观时间约2小时），茅台镇历来是黔北名镇，古有“川盐走贵州，秦商聚茅台”的写照。茅台镇是中国酱酒圣地，域内白酒业兴盛，1915年茅台酒在巴拿马万国博览会上荣获金奖；1935年中国工农红军长征在茅台四渡赤水。茅台镇集古盐文化、长征文化和酒文化于一体，被誉为“中国第一酒镇”。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茅台-（车程约3小时）乌江百里画廊、织金洞—织金
                <w:br/>
              </w:t>
            </w:r>
          </w:p>
          <w:p>
            <w:pPr>
              <w:pStyle w:val="indent"/>
            </w:pPr>
            <w:r>
              <w:rPr>
                <w:rFonts w:ascii="微软雅黑" w:hAnsi="微软雅黑" w:eastAsia="微软雅黑" w:cs="微软雅黑"/>
                <w:color w:val="000000"/>
                <w:sz w:val="20"/>
                <w:szCs w:val="20"/>
              </w:rPr>
              <w:t xml:space="preserve">
                早餐后，乘车前往【乌江源百里画廊】（不含游船60/人），乘坐游船游览，目之所及，山水长廊不加修饰，两岸青山形态各异，百米高的悬崖峭壁形成巨大壁画栩栩如生，雄奇而不失秀美的峰壁险峻气势恢宏。后乘车前往国家重点风景名胜区，国家地质公园---【织金洞】（不含电瓶车和保险）到达世界地质公园，国家自然遗产，中国旅游洞穴第一名，国家4A级风景名胜区---织金洞风景名胜区，进入“此景只应天上有，人间哪有几回游”的天下第一洞—织金洞（游览时间约3小时），观雄伟壮观的“地下塔林” 豪迈挺拔的“银雨树”，登“南天门”感受织金洞的大、奇、全。洞中遍布石笋，石柱，石塔，石花，石芽，卷曲石，云碟，梅花田，珍珠田，边石坝等四十多种堆积物，形成千姿百态的岩溶景观。游览结束后，前往织金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织金-（车程约4H）兴义（马岭河大峡谷）
                <w:br/>
              </w:t>
            </w:r>
          </w:p>
          <w:p>
            <w:pPr>
              <w:pStyle w:val="indent"/>
            </w:pPr>
            <w:r>
              <w:rPr>
                <w:rFonts w:ascii="微软雅黑" w:hAnsi="微软雅黑" w:eastAsia="微软雅黑" w:cs="微软雅黑"/>
                <w:color w:val="000000"/>
                <w:sz w:val="20"/>
                <w:szCs w:val="20"/>
              </w:rPr>
              <w:t xml:space="preserve">
                早餐后，乘车前往游览享有“地球上最美丽的疤痕”之称的——【马岭河峡谷】（不含电梯）（游玩时间：不少于2小时）。国家级马岭河地缝景区，人称“天下双绝”。拥有国家自然遗产、国家重点风景名胜区、国家地质公园三大桂冠。山峰壮阔雄伟，奇险幽深。有“兴义归来莫看峰，除去马岭不是河”之说；峡谷两岸独特的钙化壁画带，由于两岸有近百条瀑布，常年流水冲击跌落，和含碳酸钙很高的沉淀物堆积在岩壁上，成为规模宏大的岩壁，壁画面积近200余平方米，令人叹为观止。游览结束后，入住兴义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兴义万峰林-（车程约2H）晴隆-（车程约2H）安顺
                <w:br/>
              </w:t>
            </w:r>
          </w:p>
          <w:p>
            <w:pPr>
              <w:pStyle w:val="indent"/>
            </w:pPr>
            <w:r>
              <w:rPr>
                <w:rFonts w:ascii="微软雅黑" w:hAnsi="微软雅黑" w:eastAsia="微软雅黑" w:cs="微软雅黑"/>
                <w:color w:val="000000"/>
                <w:sz w:val="20"/>
                <w:szCs w:val="20"/>
              </w:rPr>
              <w:t xml:space="preserve">
                早餐后，乘车至家级风景名胜区、中国最美的五大峰林【万峰林风景区】（游览时间约2小时，不景区电瓶车；不含小火车50元/人，景区体验项目，自愿自理），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后乘车前往晴隆游览【晴隆二十四道拐】（车程约2小时，游览约 1.5小时，不含电瓶车），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游览结束后，前往安顺，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安顺-（车程约1小时）—黄果树-（车程约2.5小时）贵阳
                <w:br/>
              </w:t>
            </w:r>
          </w:p>
          <w:p>
            <w:pPr>
              <w:pStyle w:val="indent"/>
            </w:pPr>
            <w:r>
              <w:rPr>
                <w:rFonts w:ascii="微软雅黑" w:hAnsi="微软雅黑" w:eastAsia="微软雅黑" w:cs="微软雅黑"/>
                <w:color w:val="000000"/>
                <w:sz w:val="20"/>
                <w:szCs w:val="20"/>
              </w:rPr>
              <w:t xml:space="preserve">
                酒店早餐后，乘车前往中国第一批“国家重点风景名胜区”，国家AAAAA级风景区黄果树景区；换乘景区环保车，游览有水上石林、天然盆景之称的【天星桥盆景园】（游览不少于1H）；这里顽石突兀而起，星罗棋布，一路欣赏高老庄【天星湖】等著名景观。之后游览亚洲最大，贵州必游景点【黄果树大瀑布】（不含黄果树景区环保车+保险，不含黄果树景区内单程扶梯30/人，景区体验项目，自愿自理），游览不少于2H；黄果树大瀑布宽101米，高77.8米是世界上唯一可以从上、下、前、后、左、右六个方位观赏的瀑布，游【水帘洞】能从洞内外听、观、摸瀑布，感受瀑布之美，观【犀牛潭】，品大自然之奇妙。游览【陡坡塘瀑布】（游览不少于0.5H），是黄果树瀑布群中瀑顶最宽的瀑布。1986年版【西游记】片尾曲里面取景地。
                <w:br/>
                游览结束后，前往贵阳，游览白宫夜景，贵阳的"白宫"（实为花果园艺术中心）在夜色中宛如一座童话中的水晶宫殿，乳白色欧式穹顶在LED射灯的勾勒下浮现在半空，哥特式尖塔与罗马柱廊被金蓝两色灯光交织缠绕。建筑倒影在湿地公园的镜面湖水中碎成万千光点，随着游艇驶过的波纹摇曳生姿。入住酒店休息。
                <w:br/>
                温馨提示：
                <w:br/>
                1、导游在不减少景点的情况下可以根据景区人流量具体情况调整行程的景点游览顺序。
                <w:br/>
                2、贵州地处云贵高原地区，山路较多，请穿轻便、柔软休闲鞋子，素有天无三日晴之说，天气多雨，请自备晴雨伞，景区经常有雨雾天气、及冬天雪地路滑，请注意踩稳，行走不宜过快，小心慢行。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贵阳-（车程约1H）贵阳送机
                <w:br/>
              </w:t>
            </w:r>
          </w:p>
          <w:p>
            <w:pPr>
              <w:pStyle w:val="indent"/>
            </w:pPr>
            <w:r>
              <w:rPr>
                <w:rFonts w:ascii="微软雅黑" w:hAnsi="微软雅黑" w:eastAsia="微软雅黑" w:cs="微软雅黑"/>
                <w:color w:val="000000"/>
                <w:sz w:val="20"/>
                <w:szCs w:val="20"/>
              </w:rPr>
              <w:t xml:space="preserve">
                早餐后，乘车前往天下第一山—【黔灵公园】（游览时间约2小时），黔灵公园是一座综合性的游览公园，位于贵阳市西北角，因素有“黔南第一山”之称的黔灵山而得名。黔灵山公园集山、林、泉、湖、洞、寺、动物于一体，清绝于世。公园有成群的灵猴和鸟类在此栖息，山上还保存有第四纪冰川期遗迹。黔灵公园不仅是国内著名风景区，而且地质构造复杂，植物种类繁多，是教学实习的良好基地。黔灵公园是国家AAAA级旅游区，公园南接枣山路，东近八鸽岩路，东北有市北路，北至关刀岩、小关水库，西连长坡岭林场、七冲岭、三桥村及圣泉。距市中心1.5公里，面积426公顷，是国内为数不多的大型综合性城市公园之一。以明山、秀水、幽林、古寺、圣泉、灵猴而闻名遐迩。园内峰峦叠翠，古木参天，林木葱茏，古洞清涧，深谷幽潭，自古是贵州高原一颗璀璨的明珠，有“黔南第一山”的美誉。
                <w:br/>
                乘车前往【花溪夜郎谷】是贵州著名艺术家宋培伦创作的喀斯特生态园，位于贵安新区花溪大学城斗篷山脚的小峡谷里。这里有石头建筑、雕塑和陶艺等，充满了浓郁的艺术气息，贵州师大美院的实践基地也在此地。与生态园相对的斗篷山相传曾是夜郎王后继金竹司的住所，山顶上至今仍保留着古夜郎屯堡的遗址。
                <w:br/>
                游览结束后，乘车前往贵阳，游览贵阳市标志建筑，中国十大名楼之一【甲秀楼】（约30分钟）：甲秀楼是一座木结构的阁楼，三层三檐，红棂雕窗，下有十二根白石柱托住檐角，四周以白色雕花石栏围护。总高22.9米，顶层额题“甲秀楼”三字
                <w:br/>
                游览结束后，后提前乘车前往贵阳机场乘机(参考航班:贵阳-厦门航 5月26日 SC2106 贵阳T3-厦门T4，20:20起飞，22:25到达,以实际出票为准),以实际出票为准)，返回厦门高崎机场，结束此次贵州之行。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贵阳/厦门5月26日 SC2106 贵阳T3-厦门T4，20:20起飞，22:25到达，抵达漳州已为27日凌晨，我社赠送一天意外险。漳州往返厦门的大巴客人自理，与旅行社无关。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交通：出发地/贵阳往返机票飞机经济舱，机场建设费+燃油费（机票一经出票后，不能改期，退票收取机票退票损失）
                <w:br/>
                用车：根据人数安排车型【保证每人1正座】
                <w:br/>
                住宿：精选网评3钻酒店双人标间+西江客栈
                <w:br/>
                门票：行程所列景点首道大门票及景区必要景交
                <w:br/>
                餐饮：10早22正餐，正餐30元/人/正（用餐方式为10人/桌，保证8菜2汤，不足10人菜品减少，根据实际用餐人数酌情增加或减少菜量）。
                <w:br/>
                贵州口味酸辣，用餐条件与其他地区有一定差异，大家应有心理准备，菜单也会随季节变化有所不同敬请谅解。
                <w:br/>
                导游：优秀持证导游服务。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1.行程所列景点门票及景区必要小交通
                <w:br/>
                2.【非必须消费景交】荔波小七孔鸳鸯湖游船30元/人；黄果树扶梯往返50元/人；黄果树单程扶梯30元/人；万峰林小火车50/人。
                <w:br/>
                3.交通延阻、罢工、天气、飞机、机器故障、航班取消或更改时间等不可抗力原因导致的额外费用。
                <w:br/>
                4.一切个人消费以及“费用包含”中未提及的任何费用。
                <w:br/>
                5.单房差：不含自然单房差，如需单人指定入住一间房或携带异性儿童时，则需要补交单房差；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贵阳/厦门5月26日 SC2106 贵阳T3-厦门T4，20:20起飞，22:25到达，抵达漳州已为27日凌晨，我社赠送一天意外险。漳州往返厦门的大巴客人自理，与旅行社无关。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2025-06-05T19:06:41+08:00</dcterms:created>
  <dcterms:modified xsi:type="dcterms:W3CDTF">2025-06-05T19:06:41+08:00</dcterms:modified>
</cp:coreProperties>
</file>

<file path=docProps/custom.xml><?xml version="1.0" encoding="utf-8"?>
<Properties xmlns="http://schemas.openxmlformats.org/officeDocument/2006/custom-properties" xmlns:vt="http://schemas.openxmlformats.org/officeDocument/2006/docPropsVTypes"/>
</file>