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SC【走进峨乐】 成都-峨眉山-金顶-万年寺-乐山-都江堰-青城山  纯玩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SC1747185691Ao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峨乐都江堰青城山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福建-成都
                <w:br/>
              </w:t>
            </w:r>
          </w:p>
          <w:p>
            <w:pPr>
              <w:pStyle w:val="indent"/>
            </w:pPr>
            <w:r>
              <w:rPr>
                <w:rFonts w:ascii="微软雅黑" w:hAnsi="微软雅黑" w:eastAsia="微软雅黑" w:cs="微软雅黑"/>
                <w:color w:val="000000"/>
                <w:sz w:val="20"/>
                <w:szCs w:val="20"/>
              </w:rPr>
              <w:t xml:space="preserve">
                乘飞机/前往天府之国四川成都，抵达成都机场，请您出站后及时开机，若我们接站师傅没有及时联系您请您注意拨打前一天车队给您联系的电话号码主动联系接站师傅，出站口仅允许临时停靠，需步行至集合地点上车； 敬请配合，谢谢理解！抵达后全天自由活动：酒吧、打麻将、夜啤酒……感受“不夜城”--成都的休闲、娱乐生活。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5、晚21点前工作人员会电话通知您第二天出发时间，请保持电话畅通并注意接听，如未和您联系请致电应急联系人。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成都-峨眉山金顶-半山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元/人需自理）前往雷洞坪停车场，步行1.5公里到达接引殿坐金顶往返索道（上行65元、下行55元自理，游客可根据自身情况选择是否乘坐索道）上【金顶】，游金顶华藏寺、金殿、银殿、铜殿、大型观景台等，观世界最高佛教朝拜中心，俯视川西平原的优美风光，充分感受峨眉“雄，秀，奇，险，幽”的五大特色。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半山景区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上行65，下行45；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观大佛全貌，感海通禅师之功德。乐山大佛，又名凌云大佛，位于四川省乐山市南岷江东岸凌云寺侧，濒大渡河、青衣江和岷江三江汇流处。大佛为弥勒佛坐像，通高71米，是中国最大的一尊摩崖石刻造像。
                <w:br/>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里的人参果树）、伏龙观，后经南桥至离堆公园，观全景。拜水都江堰，是一次学习。小学时学过都江堰的课文还记得“深淘滩 低作堰 道法自然”。福泽千秋的伟大水利工程如泱泱中华文化的一滴水，汇集到一起成为世界无坝引水的水利文化鼻祖。午餐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成都—福建
                <w:br/>
              </w:t>
            </w:r>
          </w:p>
          <w:p>
            <w:pPr>
              <w:pStyle w:val="indent"/>
            </w:pPr>
            <w:r>
              <w:rPr>
                <w:rFonts w:ascii="微软雅黑" w:hAnsi="微软雅黑" w:eastAsia="微软雅黑" w:cs="微软雅黑"/>
                <w:color w:val="000000"/>
                <w:sz w:val="20"/>
                <w:szCs w:val="20"/>
              </w:rPr>
              <w:t xml:space="preserve">
                早餐后自由活动，根据航班时间安排送机，乘飞机返回，结束愉快之旅。（送机师傅会提前一天联系到您，和您核对送机地点。请保持手机畅通），酒店退房时间为中午12:00之前，若您航班为晚班机，请于12点前完成退房，若由于超过退房时间退房所产生的费用请自理！
                <w:br/>
                <w:br/>
                温馨提示：
                <w:br/>
                1、出团通知书会注明航班信息，送站车队会在前一晚通过电话/短信等方式约定送站时间，请保持手机开机（建议提前 3 小时到达机场，因自身原因导致误机的，游客自行承担）。
                <w:br/>
                2、我社赠送的接送仅包含酒店至机场单趟拼车接送，登机手续请根据机场指引自行办理；敬请配合，谢谢理解！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以上行程时间安排可能会因航班、天气、路况等不可抗力因素，在不影响行程和接待标准前提下，我司有权进行游览顺序调整，敬请谅解！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1、机票：福建-成都往返团队经济舱机票含税，团队机票不签不改
                <w:br/>
                2、交通：当地行程乘坐2+1三排座皮沙发座椅，可坐可半躺，空间宽敞豪华，随车配备USB充电接口（接送为普通车）。
                <w:br/>
                3、住宿：参考酒店：3钻成都：金立方/维也纳/宜必思/名城酒店/艺家风格/泰逸酒店/泰平崇丽/金地饭店/凯宾轻奢/星逸酒店/蝶来花半/熊猫王子/夏都酒店或同级峨眉山：圣象/亿家/途窝或同级
                <w:br/>
                4、门票：峨眉山、乐山大佛、都江堰、青城山
                <w:br/>
                5、用餐：全程4酒店早餐4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6、导游：行程内持证中文导游服务。（接送机/接驳途中无导游服务）
                <w:br/>
                7、保险：旅行社责任保险
                <w:br/>
                8、门优：都江堰、青城山优惠均退：20元/人；免票均退：55元/人；都江堰景区上海人退30元/人
                <w:br/>
                峨眉山旺季1.15-12.14优惠退40元/人；免票退80元/人
                <w:br/>
                峨眉山淡季12.15-1.15优惠退25元/人；免票退50元/人
                <w:br/>
                乐山全年优惠退20元/人；免票退40元/人
                <w:br/>
                9.儿童：只含车位、中餐半餐费、旅游意外保险，其余敬请自理。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1.单房差：全程按标准间一人一床位核价，不提供自然单间，不可安排三人间或者加床服务，产生单男单女敬请自理；
                <w:br/>
                2.行程中标注自理、个人消费以及未提及的其他费用。
                <w:br/>
                3.进店安排：纯玩无购物
                <w:br/>
                备注：沿途景区景点、餐厅、厕所、加水点、高源缓冲区内设有小卖部、超市、旅游纪念品、手工艺土特产等贩卖摊点，不属于我社加购特店范围，非我社控制，请不要误解
                <w:br/>
                4.不含景交：
                <w:br/>
                ①必须消费：峨眉山观光车90元/人，金顶索道120元/人，万年寺门票10元/人，万年寺上行索道65元/人
                <w:br/>
                ②自愿消费：都江堰古城电瓶车单程10元/人，景区观光车单程10元/人，玉垒扶梯 40 元/人，皮影35元/人；青城山观光车 35 元/人，月城湖船票5元/人，索道60元/人，都青耳麦30元/人，下行索道45元/人；索道保险5元/段/人，猴区保险5元/人；乐山观光车30元/人；峨乐耳麦30元/人。
                <w:br/>
                5、因交通延阻、罢工、天气、飞机机器故障、航班取消或更改时间等不可抗力原因所引致的额外费用。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 退改均会产生损失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2025-06-07T11:28:33+08:00</dcterms:created>
  <dcterms:modified xsi:type="dcterms:W3CDTF">2025-06-07T11:28:33+08:00</dcterms:modified>
</cp:coreProperties>
</file>

<file path=docProps/custom.xml><?xml version="1.0" encoding="utf-8"?>
<Properties xmlns="http://schemas.openxmlformats.org/officeDocument/2006/custom-properties" xmlns:vt="http://schemas.openxmlformats.org/officeDocument/2006/docPropsVTypes"/>
</file>