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【特惠山西】西柏坡、五台山、云冈石窟、平遥古城、雁门古城、云丘山、塔尔坡古村落、万年冰洞、山西壶口瀑布、乔家大院、悬空寺双飞七日游行程单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HN1747815913CI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大同市-平遥县-郑州市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五台山</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家乡-石家庄
                <w:br/>
              </w:t>
            </w:r>
          </w:p>
          <w:p>
            <w:pPr>
              <w:pStyle w:val="indent"/>
            </w:pPr>
            <w:r>
              <w:rPr>
                <w:rFonts w:ascii="微软雅黑" w:hAnsi="微软雅黑" w:eastAsia="微软雅黑" w:cs="微软雅黑"/>
                <w:color w:val="000000"/>
                <w:sz w:val="20"/>
                <w:szCs w:val="20"/>
              </w:rPr>
              <w:t xml:space="preserve">
                【出发地机场】集合飞往（参考航班：待定）石家庄，接站后入住酒店休息。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石家庄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石家庄-五台山
                <w:br/>
              </w:t>
            </w:r>
          </w:p>
          <w:p>
            <w:pPr>
              <w:pStyle w:val="indent"/>
            </w:pPr>
            <w:r>
              <w:rPr>
                <w:rFonts w:ascii="微软雅黑" w:hAnsi="微软雅黑" w:eastAsia="微软雅黑" w:cs="微软雅黑"/>
                <w:color w:val="000000"/>
                <w:sz w:val="20"/>
                <w:szCs w:val="20"/>
              </w:rPr>
              <w:t xml:space="preserve">
                早餐后，乘车赴国家AAAAA级旅游区【西柏坡】，这里是党中央进驻北平解放中国的最后一个农村指挥所，指挥三大战役在此，召开党的七届二中全会也在此。同时这里也是国家爱国主义教育基地、全国红色旅游经典景区、电影《开国大典》的外景地。参观中共中央旧址（在七届二中全会会址前入党宣誓或重温誓词）；全国最长、面积最大的电报长廊，当年毛主席前往北平乘坐的吉普车；瞻仰五大书记铜塑像，再现了西柏坡时期中国共产党第一代领导集体充满胜利的喜悦和对未来无限憧憬的情景。
                <w:br/>
                参观后乘车前往中国四大佛教名山之首的【五台山】，五台山山势雄伟，连绵环抱，方圆达250公里，总面积592.88平方公里。与浙江普陀山、安徽九华山、四川峨眉山、共称“中国佛教四大名山”。素有“金五台、银峨眉、铜普陀、铁九华”之说。下午游览寺庙群，其一参观章嘉活佛驻锡地【镇海寺】，据说它也是顺治皇帝出家的寺庙；其二参观佛道儒三教合一【普化寺】，门口的砖石照壁是五台山中最长的照壁，是一个雕刻的杰作；其三参观文殊菩萨显现真容的寺庙【殊像寺】；外观大白塔，是佛国五台山的象征；最后拜【万佛阁】，俗称五爷庙，是五台山当地香火最旺盛的寺庙。晚入住五台山周边酒店。
                <w:br/>
                温馨提示：山西早晚温差较大，注意保暖早晚适时增添衣物，防止感冒。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五台山-大同
                <w:br/>
              </w:t>
            </w:r>
          </w:p>
          <w:p>
            <w:pPr>
              <w:pStyle w:val="indent"/>
            </w:pPr>
            <w:r>
              <w:rPr>
                <w:rFonts w:ascii="微软雅黑" w:hAnsi="微软雅黑" w:eastAsia="微软雅黑" w:cs="微软雅黑"/>
                <w:color w:val="000000"/>
                <w:sz w:val="20"/>
                <w:szCs w:val="20"/>
              </w:rPr>
              <w:t xml:space="preserve">
                早餐后乘车赴北岳恒山，游览恒山十八胜景之首的【悬空寺】（不含登临费），它是悬在半空中的精美艺术品，于1400年前北魏后期建成，素有“悬空寺，半天高，三根马尾空中吊”的俚语，以如临深渊的险峻而著称；被《时代》周刊列入全球十大最奇险建筑之一；在此可感受古人之作“奇““巧““悬“之奥秘。
                <w:br/>
                参观后乘车赴有“北海煤国”之称的大同，游览中国的石窟三圣之一的【云冈石窟】，云冈石窟的造像气势宏伟，内容丰富多彩，堪称公元5世纪中国石刻艺术之冠，被誉为中国古代雕刻艺术宝库，它现存45座洞窟，大小佛像5.1万余尊，最大的佛像高达17米，最小的仅2厘米，生动的飞天及佛像造型，让游人在此感受石窟艺术的魅力；
                <w:br/>
                欣赏【大同古城墙】的壮观景象，大同古城墙为明洪武五年(1372年)修建。墙体“三合土”夯填，墙表包砖，高约14米。城墙上有62座门搂、角楼、望楼。城门楼四座，城墙高大雄伟，坚固险峻，布防严密，设施完善，是我国古代军事建筑史上颇具特色的重镇名城。它在北部边防中占据十分重要的地位，一直享有“巍然重镇”、“北方锁钥”之誉。晚入住大同。  
                <w:br/>
                <w:br/>
                温馨提示：悬空寺内有很多陡峭的楼梯和栈道，需要小心走动，如有心脏、高血压、恐高症等疾病，不建议登临。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大同-太原
                <w:br/>
              </w:t>
            </w:r>
          </w:p>
          <w:p>
            <w:pPr>
              <w:pStyle w:val="indent"/>
            </w:pPr>
            <w:r>
              <w:rPr>
                <w:rFonts w:ascii="微软雅黑" w:hAnsi="微软雅黑" w:eastAsia="微软雅黑" w:cs="微软雅黑"/>
                <w:color w:val="000000"/>
                <w:sz w:val="20"/>
                <w:szCs w:val="20"/>
              </w:rPr>
              <w:t xml:space="preserve">
                早餐后乘车赴【大同九龙壁】大同九龙壁建于明代洪武末年，是明太祖朱元璋第十三个儿子代王朱桂府前的照壁。龙壁坐南朝北，长45.5米、高8米、厚2.02米，距今已有600多年历史，是中国现存建筑年代最早的一座九龙壁。整个龙壁由三部分组成，即上部琉璃瓦壁顶，中部九龙壁身和底部的须弥座（底座）。壁顶覆盖琉璃瓦，顶下由琉璃斗拱支撑。壁上均匀协调地分布着九条飞龙，两侧为日月图案。壁面由426块特制五彩琉璃构件拼砌而成。九条飞龙气势磅礴，飞腾之势跃然壁上。龙的间隙由山石、水草图案填充，互相映照、烘托。壁底的须弥座上分布着麒麟、狮子、大象、鹿、兔等小瑞兽。
                <w:br/>
                后前往新广武县，参观全国保存最完整的辽代古城【雁门广武古城】古往今来，雁门古城镌刻着厚重的历史印记。前有昭君出塞，后有文姬归汉；到了清朝，这里军事作用逐渐淡弱，成为塞北通往中原的通商古道，见证着民族融合和晋商崛起。
                <w:br/>
                中餐后乘车赴原平，游览国家AAAA级旅游景区【天涯山风景区】，这里是将军故乡。忠孝第一山。净土宗创始人慧远故里。有古寺，有灵佛，有奇山，有异景。人文与自然完美交融的胜景之所，忠孝与天神齐聚一山的灵性之地。参观历代皇家修缮寺院【石鼓神祠】及【忠孝广场】体会忠于君国，孝于父母，忠孝两全之精。晚入住省会太原。
                <w:br/>
                温馨提示：中国五千年历史，地上文明看山西，感受华夏文化的深厚底蕴。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太原-平遥
                <w:br/>
              </w:t>
            </w:r>
          </w:p>
          <w:p>
            <w:pPr>
              <w:pStyle w:val="indent"/>
            </w:pPr>
            <w:r>
              <w:rPr>
                <w:rFonts w:ascii="微软雅黑" w:hAnsi="微软雅黑" w:eastAsia="微软雅黑" w:cs="微软雅黑"/>
                <w:color w:val="000000"/>
                <w:sz w:val="20"/>
                <w:szCs w:val="20"/>
              </w:rPr>
              <w:t xml:space="preserve">
                早餐后参观国家AAAA级景区【宝源老醋坊】人说山西好风光，地肥水美醋更香。独特的资源禀赋，让山西与陈醋紧密相连。悠悠陈醋香飘千年，成为三晋大地上鲜明的文化符号，山西老陈醋以色、香、酸、醇、浓五大特点而著称。它不仅具有香酸适口、色浓味厚的特点，而且过夏不霉、过冬不冻，颜色深橙，还含有多种对人体有益的微量元素；而“山西老陈醋酿造技艺”被国务院列入国家级非物质文化遗产名录。
                <w:br/>
                接着游览AAAAA级景区、北方民居建筑史上的明珠【乔家大院】，设计之精巧，工艺之精细，体现了中国清代民居建筑的独特风格，具有相当高的观赏、科研和历史价值，是一座无与伦比的艺术宝库，被称为“北方民居建筑的一颗明珠”，素有“皇家有故宫，民宅看乔家”之说。欣赏晋商大院建筑精华的同时，汲取晋商乔家在商场上驰骋数百年不败的经营之道。
                <w:br/>
                赠送国家级非物质文化遗产传承景区【冠云牛肉工业园区】在蕴含着“一部华夏史、两代明清韵”的古城平遥，孕育了“辐辏四方，汇通天下”的晋商，也孕育了“源于西汉、立于唐宋、兴于明清”的平遥牛肉。历史上遍食珍肴却食之无味的慈禧太后，在食得平遥牛肉时大赞其“闻得提神，食之解困”。此后平遥牛肉一度成为皇家贡品；冠云牛肉工业园区是国家AAA级旅游景区。
                <w:br/>
                最后游览参观【平遥古城】（不含小景点套票）被称为“保存最为完好的四大古城”之一，也是中国仅有的以整座古城申报世界文化遗产获得成功的古城市之一。具有2700多年历史，城墙以内街道、铺面、市楼保留明清形制。漫步在平遥古老的街道中，去感受现代和古老的冲击和相融，去品味时世的永恒和变迁。夜晚的平遥更显迷人，晚入住平遥特色仿古客栈。
                <w:br/>
                温馨提示：年年有风，风吹年年，慢慢即漫漫，漫步在千年古城，行走在石板路上，感受岁月的沧桑，触摸古城的脉搏，仿佛穿越回了几百年前。自由活动期间注意人身安全。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平遥-云丘山-壶口
                <w:br/>
              </w:t>
            </w:r>
          </w:p>
          <w:p>
            <w:pPr>
              <w:pStyle w:val="indent"/>
            </w:pPr>
            <w:r>
              <w:rPr>
                <w:rFonts w:ascii="微软雅黑" w:hAnsi="微软雅黑" w:eastAsia="微软雅黑" w:cs="微软雅黑"/>
                <w:color w:val="000000"/>
                <w:sz w:val="20"/>
                <w:szCs w:val="20"/>
              </w:rPr>
              <w:t xml:space="preserve">
                早餐后、游览【双林彩塑】被誉为“东方彩塑艺术的宝库”，寺中的唐槐、宋碑、明钟以及古代建筑、彩塑和壁画，都是稀世珍宝。它们继承了中国唐代以及宋、辽、金、元彩塑的优良传统，具有高度写实的风格。最引人注目的是寺内两千多尊彩绘泥塑，这些彩塑包括佛祖、菩萨、罗汉、天王等佛教人物，造型生动，神态各异，展现了明代彩塑艺术的高超技艺。后赴洪洞，
                <w:br/>
                <w:br/>
                参观【广胜寺飞虹琉璃塔】“广大于天，名胜于世”，创建于东汉建和元年，是由上寺、下寺和水神庙组成的元明古建筑群。高踞霍山顶上寺内的飞虹塔是国内保存最完整的七彩琉璃塔，电视剧《西游记》“扫塔辩奇冤”的那座神塔就是广胜寺的飞虹琉璃塔，被誉为中华第一琉璃宝塔，也是迄今为止发现的唯一留有工匠题款、最大最完整的琉璃塔。
                <w:br/>
                中餐后乘车前往华夏年轮，乡土文脉，休养圣地【云丘山风景区】这里是中华农耕文明发源地之一，华夏乡土文化的地理标志，中和文化——非物质文化遗产的传承地。上古时为唐尧、虞舜和夏禹之望岳，观天测时在此起步初始，中和文化在此生根延伸，中华道教龙门派在此衍生传播，斯山与武当山齐名，素有"北云丘、南武当"之盛誉。漫步天然氧吧，感受远离尘世喧嚣的氛围，放松身心，置身大自然。下午游览云丘山最富有历史传统价值的景点【塔尔坡古村】塔尔坡古村，不仅被称为“千年民居建筑的活化石”，更是一座没有屋顶的“活态民俗博物馆”，有2500多年历史，因老子李耳云游天下曾下榻于此地而得名，在这里穿越千年历史，欣赏建筑活化石。游览【云丘山冰洞】。云丘山冰洞群形成于第四季冰川期，是距今已有 300多万年历史的天然群体性冰洞群，洞体四壁结冰，冰柱、冰笋、冰钟乳、冰石花以及其它冰晶景观结构分布整个空间，堪称冰雪童话世界。晚入住壶口周边。
                <w:br/>
                <w:br/>
                温馨提示：云丘山冰洞温度较低，建议景区门口添加免费棉大衣。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临汾地区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壶口-郑州-家乡
                <w:br/>
              </w:t>
            </w:r>
          </w:p>
          <w:p>
            <w:pPr>
              <w:pStyle w:val="indent"/>
            </w:pPr>
            <w:r>
              <w:rPr>
                <w:rFonts w:ascii="微软雅黑" w:hAnsi="微软雅黑" w:eastAsia="微软雅黑" w:cs="微软雅黑"/>
                <w:color w:val="000000"/>
                <w:sz w:val="20"/>
                <w:szCs w:val="20"/>
              </w:rPr>
              <w:t xml:space="preserve">
                早餐后游览世界第一大黄色瀑布【壶口飞瀑】（游览时间1小时）黄河是中华民族的象证，在这里，古今诗人和音乐家们奏出了一曲曲“黄河大合唱”，徜徉在波涛汹涌的母亲河圈，一览黄河的壮观和雄伟，回味中华五千年文明历史。欣赏壶口的水底冒烟、彩虹通天、石窝宝镜三大景观，感受中国母亲河的雄伟壮观！参观后赴郑州送团，结束愉快行程！（回程车次时间，建议19:00以后）。   
                <w:br/>
                <w:br/>
                温馨提示：壶口瀑布如遇黄河上游洪峰影响/或暴雨/或冰雪等恶劣天气或其他不可抗力因素，山西壶口瀑布关闭，替换方案如下:
                <w:br/>
                <w:br/>
                方案1：远观山西壶口瀑布；方案2：在不影响正常行程前提下替换为其他山西景点(若产生门票请自理)；
                <w:br/>
                <w:br/>
                方案3：改为陕西侧壶口瀑布，陕西壶口门票差自理（必消小交通40元/人，65周岁以下们票90元/人 65周岁以上免）。以上方案少数服从多数（三选一）若陕西壶口景区也关闭只能选方案一二。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大交通：出发地-石家庄/郑州-出发地经济舱机票
                <w:br/>
                住宿：准三酒店标准双人间、不提供自然单间；
                <w:br/>
                参考酒店：
                <w:br/>
                五台山周边：富山宾馆、朝圣宾馆、金鑫宾馆、天香宾馆等同级
                <w:br/>
                大同：美家酒店、豪达恒安店、豪达商务酒店、和泰宾馆等同级
                <w:br/>
                太原：锦江之星、如家快捷、驿居酒店、九华新悦酒店等同级
                <w:br/>
                平遥：书香苑客栈、望古楼客栈、睿和轩客栈、悦榕庄客栈等同级
                <w:br/>
                临汾地区：蓬莱山庄、壶口商务酒店、朱朝辉酒店、吉县新华酒店等同级
                <w:br/>
                餐饮：全程含6早4正（不用不退）十人一桌，八菜一汤，人数减少，菜品酌量减少；其余正餐不含，可交导游代订安排 
                <w:br/>
                交通：当地空调旅游车，保证每人一个正座。
                <w:br/>
                导游：优秀当地中文导游服务                               
                <w:br/>
                购物；全程无购物（工业园区、景区商店不算购物店）。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1.景区必须产生费用：
                <w:br/>
                （1）景交：230元/人（平遥古城电瓶车50元/人、天涯山交通30元/人、广武古城维护费50元/人、广胜寺交通20元/人、壶口交通20元/人、云丘山+冰洞40元/人、悬空寺摆渡车20元/人）
                <w:br/>
                （2）耳麦讲解器费用120元/人 （山西景区多为文物景点，各大景区已经推行“绿色讲解”禁止使用
                <w:br/>
                扩音器讲解，需强制必须使用耳麦；优惠打包价120元/人）  
                <w:br/>
                行程内免门票指60周岁以上和持有效优惠证件人群，如遇景区政策变化游客需现补门票
                <w:br/>
                65-69周岁以下需补门票120元/人
                <w:br/>
                60-64周岁以下需补门票180元/人
                <w:br/>
                60周岁以下需补门票750元/人
                <w:br/>
                2. 景区可选择自愿参加的费用：西柏坡景交30元/人、云冈电瓶车20元/人，大同古城墙30元/人 ，悬空寺登临费100元/人（60周岁以上登临免）  
                <w:br/>
                4. 若遇五台山雨雪天或道路结冰塌方等原因导致五台山至大同需绕路的话，产生绕路费50元/人游客现补；如遇人力不可抗因素（如：地震、泥石流、暴乱等）致使行程无法正常完成的，我社不予承担责任，因此产生的额外费用（如增加的住宿、车费等）客人需自理
                <w:br/>
                5. 推荐行程外景点，雁门关景区、华严寺、应县木塔、晋祠等，游客自由选择，绝无强制，详情见下表
                <w:br/>
                6. 行程计划中景点游览顺序仅供参考，在不改变质量标准和不减少景点及游览时间情况下，我社可根据天气等其他实际情况来调整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1.如遇大同-五台山或五台山-大同遇降大雨/雪，修路等不可抗力原因导致道路封闭，需绕行高速前往，所产生额外费用由客人承担，每人50元/人；此行程不允许中途离团，如需中途离团，需交离团费600元/人
                <w:br/>
                <w:br/>
                2.因受天气和不可抗力等因素影响，加之五台山情况特殊，如遇农历十五、初一及佛教中菩萨、佛主生日等特殊日期，在不减少景点的情况下，我社有权调整参观及行程的先后顺序！
                <w:br/>
                <w:br/>
                3.平遥属于世界文化遗产，古城改造持续性强，所以经常会遇到停电现象，如行程遇此问题，我们会积极配合调换，请理解！
                <w:br/>
                <w:br/>
                4.请如实填写当地《游客意见书》，游客的投诉诉求以在山西当地，旅游者自行填写的意见单为主要依据。不填或虚填填写，归来后的投诉将无法受理，如在行程进行中对旅行社的服务标准有异议，请在山西当地解决，如旅游期间在当地解决不了，应在当地备案。温馨提醒：旅游投诉时效为返回出发地起30天内有效。
                <w:br/>
                <w:br/>
                5、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w:br/>
                6、部份景区内设的购物商店，属于景区自行商业行为，不属于旅行社安排的购物商店，旅行社不承担相关责任，游客可自主选择
                <w:br/>
                <w:br/>
                7、全程不提供自然单间，如出现单男单女或单人，请补齐单房差或加床（注：加床原则为钢丝床）；酒店退房时间为中午12:00时，返程为晚班机的游客可把行李寄存在酒店前台后自由活动或自行开钟点房休息。
                <w:br/>
                <w:br/>
                8、此团为30人或以上成团，如该团出发人数不足无法成团，我社提前2天(不含当天)通知客人，客人可选择改期或改线路或退还团费不作任何赔偿。
                <w:br/>
                <w:br/>
                9、原则上不接受70岁以上老人参团，如需参团请本人及家属签署健康免责书并传真与我社，因我社接待能力有限超过80岁老人及无家人陪同不满18岁儿童，我社不接待，请谅解
                <w:br/>
                <w:br/>
                10、行程中所有升级或赠送的项目，不参加不退费不兑换现金。
                <w:br/>
                <w:br/>
                备注：我社有权根据当地的实际情况调整行程的先后顺序，但保证不减少任何一个景点
                <w:br/>
                <w:br/>
                11、山西为大陆性季风气候，早晚温差较大，空气较为干燥，请多喝水多食水果。
                <w:br/>
                <w:br/>
                12、山西饮水碱性较大，请适量食用山西老陈醋，不仅可中和水内碱质，还可增强体质，预防感冒，更有美容的奇特疗效。
                <w:br/>
                <w:br/>
                【特别告知】游客在行程结束时请认真填写游客意见表，一切投诉均以此为准，如意见表填写无异，之后产生投诉恕不受理！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2025-05-26T02:01:26+08:00</dcterms:created>
  <dcterms:modified xsi:type="dcterms:W3CDTF">2025-05-26T02:01:26+08:00</dcterms:modified>
</cp:coreProperties>
</file>

<file path=docProps/custom.xml><?xml version="1.0" encoding="utf-8"?>
<Properties xmlns="http://schemas.openxmlformats.org/officeDocument/2006/custom-properties" xmlns:vt="http://schemas.openxmlformats.org/officeDocument/2006/docPropsVTypes"/>
</file>