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GD1747966180vX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小包定制广州5日游
                <w:br/>
                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早班机接机，赴台山，入住酒店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早班机接机后，赴台山，后安排入住酒店休息。
                <w:br/>
                参考航班：吉隆坡-白云T2 CZ8072（02:20-06:35）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福新村（台山市冲娄县福新村）周边走走，下午三点左右乘车前往广州，中间参观赤坎古镇，后到广州入住酒店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冲娄县福新村，周边走走，感受家乡的变化与乡音；下午三点左右前往【赤坎古镇】赤坎镇先后被评为中国历史文化名镇、全国重点镇、广东省中心镇、广东省教育强镇、江门市十大特色镇街，游览后乘车返回台山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圣心大教堂-陈家祠-永庆坊-沙面-广州塔-珠江夜游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早餐后，前往【圣心大教堂】 又称*石室圣心大教堂*，是中国最大的哥特式天主教堂之一，也是广州的标志性建筑之一。因其全部墙壁和柱子均用花岗岩砌造，故被称为“石室”。
                <w:br/>
                前往广州游览【陈家祠】又称“陈氏书院”，是广州著名的历史文化景点，也是岭南传统建筑艺术的代表之一。陈家祠以其精美的建筑装饰和深厚的文化底蕴，被誉为“岭南建筑艺术的明珠”。【永庆坊】漫步在古老的街巷中，欣赏岭南建筑，参观历史遗迹，品尝地道的美食，购买特色手工艺品，体验广州的独特魅力。
                <w:br/>
                后前往【沙面】以其独特的历史背景和建筑风格闻名，曾是广州的租界区之一。自行安排晚餐后，【珠江夜游】游船缓缓驶离码头，珠江两岸的灯光逐渐亮起，城市的天际线在夜色中显得格外迷人。【广州塔】又称“小蛮腰”，是广州的标志性建筑之一，它是中国第一高塔，也是世界第四高塔，总高度600米。海心沙、广州大桥、猎德大桥等景点也在灯光的映衬下展现出不同的风采......
                <w:br/>
                游览后，返回酒店入住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长隆野生动物世界+大马戏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长隆野生动物世界】是亚洲最大的野生动物主题公园，2007年被评为全国首批、广州唯一国家级5A旅游景区，园内拥有10只中国大熊猫、13只澳洲树雄（考拉）等世界各国国宝在内的460余种20000余只珍惜动物，拥有全世界表演阵容最强大的白虎表演、大象表演、鹦鹉表演、树熊表演、猴子表演等五大动物表演秀。
                <w:br/>
                晚上前往马戏剧场观看【长隆国际大马戏】《魔幻传奇Ⅱ》（约1.5小时）。魔幻开启、光影传说、纵横空间、魔幻使者、缘分天空、穿越时空、马戏好莱坞、龙腾虎跃、功夫英熊、吉象共舞、焰舞倾城、摩托飞车、小丑投篮、魔域仙境、魔幻火轮、圣殿威仪、哈比登陆等节目。
                <w:br/>
                游览结束后前往酒店休息。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早餐后，根据航班时间安排送机，结束广州愉快之旅。
                <w:br/>
                参考航班：白云T2-吉隆坡CZ8301（12:45-17:00）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1、交通：当地空调旅游车。
                <w:br/>
                2、用餐：含4早（酒店内早餐），正餐自理
                <w:br/>
                3、门票：所含景点第一大门票；
                <w:br/>
                4、住宿：1晚颐和花旅温泉+3晚宜尚酒店。
                <w:br/>
                5、导游：当地中文导游1名。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1、不含往返大交通
                <w:br/>
                2、用餐：不含第一晚住宿早餐，正餐自理；
                <w:br/>
                3、房差：散客不安排拼房，单人入住的请在出发前补单房差。
                <w:br/>
                4、除景点第一大门票外的二次消费（如索道、娱乐项目、请香等），请游客自愿选择，并自行购票，旅行社及导游不参与；
                <w:br/>
                5、因交通延误等不可抗力原因导致的额外费用；
                <w:br/>
                6、因自身违约、自身过错、自身疾病等自身原因导致的人身财产损失而额外支付的费用；
                <w:br/>
                7、旅游期间一切私人性质的自由自主消费，如：洗衣，通讯，娱乐或自由自主购物等；
                <w:br/>
                8、“接待标准”内容以外的所有费用。
                <w:br/>
                9、出团前请付清全款，确定后如退团，3天以上退团收取30%，3天之内退团损失80%，当天退团收100%损失。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2025-07-17T01:07:24+08:00</dcterms:created>
  <dcterms:modified xsi:type="dcterms:W3CDTF">2025-07-17T01:07:24+08:00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