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版纳真纯玩6日游（一天自由活动）行程单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YN1736925585c8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福建—版纳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飞机抵达美丽的【西双版纳】，专人接机至酒店办理入住，之后是自由时间。西双版纳与缅甸、老挝接壤，有中国唯一的热带雨林自然保护区，以神奇的热带雨林自然景观和少数民族风情而闻名于世，是中国的热点旅游城市之一，被评为：中国天然大氧吧。您可以近距离感受傣族人民的淳朴、热情，体验热带雨林、异国风情的神秘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野象谷-茶马古道景区-入住湖畔半山酒店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神秘的热带雨林探险圣地【野象谷】从激流到静水，从草丛到灌林，从林下到林冠，都是动物们栖息地所在，古有“乘象国”之称的西双版纳，幸运的您还有机会看到壮观的野象群出没，近距离亲近大象。午餐后前往【茶马古道景区】（游览时间90-120分钟，不含景区电瓶车及小马车60/人）这里保存有因茶而盛的古建筑“古街”、“马帮驿站”以及云南独有的“马帮文化”、茶马古道“中缅二战交通史馆”、“西域天堂”、“转经朝圣”等历史景观，将植物学与历史传统文化完美结合，生动的展现了茶马古道上千百年来各民族的衣食住行、历史典故和宗教信仰等保护与可持续利用的关系。今晚独家资源住在景区雨林茶山里-【湖畔半山酒店】，就连呼吸都是茶叶的香味，满足您离尘避世之感，这里有茶、有禅、有景、有美食，回归最纯粹的大自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原始森林公园-勐泐大佛寺-自费篝火晚会/游船/快艇/新傣秀孔雀公主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西双版纳最原生态的景区【原始森林公园】（不含景区电瓶车60/人）园内森林覆盖率超过98%，是个天然的大氧吧。上百只孔雀越过波光粼粼的湖面，场面非常震撼。另外两站是爱伲山寨和民族风情演艺场，既可以观看民族歌舞表演，也可以参加小型泼水节，很有民族风情。中餐后前往【勐泐大佛寺】（自理电瓶车40元/人）位于横贯西双版纳州府景洪市区南北的勐泐大道南端，是傣族历史上的“宝山福地”。这里可以观看孔雀放飞，体验泼水节的快乐“泼湿一身，幸福终身，还可参观网红玻璃栈道等诸多热门景点。
                <w:br/>
                <w:br/>
                今晚推荐：自费参加【篝火晚会】（280元/人含餐）/【湄公河快艇】（280元/人含水果餐）/【澜沧江游船】（280元/人含餐）/【孔雀公主】（280元/人含餐），结束后安排回酒店休息。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热带花卉园-网红白塔般若寺-4A告庄西双景-网红旅拍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早餐后乘车前往【西双版纳热带花卉园】（游览时间90-120分钟，不含景区电瓶车 40 元/人）。热带花卉园内分为百草园区、棕榈植物区、果树区等，园内有各种各样的花卉及经济植物。热带花卉园通过热带花卉以及热带植物的园林景观展示科普内涵，是集科研、爱国主义教育、旅游观光等多功能为一体的主题公园。午餐后乘车前往【西双版纳般若寺】（游览时间30分钟左右），在西双版纳这样一个富氧且富有信仰的地方，藏着一座通体银白、充满异域色彩的寺庙，它矗立在景洪城郊曼真村的山巅之上，好似一座遗落人间的琼楼玉宇。这座寺庙兴建于公元833年，这座佛塔的塔心有8.5米深，在里边供奉着两根佛陀的头发。后来在重建佛塔的时候，有放了四颗舍利进行供奉。通体纯白的建筑，也象征这佛寺的纯净透彻，置身其中感觉身心都得到了洗礼。随后前往西双版纳【告庄西双景】，参观必选网红打卡圣地【西双版纳地标性建筑——景洪市大金塔寺】景洪市大金塔寺是西双版纳地标性建筑，属于南传佛教金刚宝座塔，景洪大金塔，也称缅甸大金塔， 以大塔为核心，象征五景之一景洪。寓意一江连六国（中国、泰国、缅甸、越南、老挝、柬埔寨）以及星光夜市及赶摆夜市所构成的大金三角最具特色、最具规模夜市集群，全年欢乐不打烊，绝对给你一个超乎想象的、梦幻般的西双版纳！
                <w:br/>
                <w:br/>
                独家赠送：网红打卡点【傣装时尚旅拍】（赠送项目若客人自愿放弃费用不退）
                <w:br/>
                <w:br/>
                赠送旅拍：此项目服务标准为专业旅拍摄影师，傣族服饰每人一套一次化妆，旅拍照片含底片10张，精修5张（电子相册）！如遇客人想深度体验旅拍项目，需自行与旅拍店家沟通升级等敬请谅解！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自然醒-送机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今日，各位贵宾可自由活动，到集合时间由我社送机中心服务人员将您送至机场候机。在此，我社全体服务人员预祝您旅途平安，期待您再次来云南！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住宿标准：3晚3钻舒适酒店+1晚茶山湖畔半山酒店
                <w:br/>
                <w:br/>
                参考酒店：
                <w:br/>
                <w:br/>
                景洪酒店：椰林度假大酒店，春漫酒店、凯吉酒店，王府温泉酒店、汇城智能酒店，易添酒店，瑞祥酒店，博园酒店，海逸酒店，万达菠萝，青梅大酒店，桃花源别墅酒店，千喜东方酒店，和美酒店，万达逸舍，万豪酒店，乐彩艺术酒店或同级；
                <w:br/>
                <w:br/>
                勐海茶山酒店：湖畔半山酒店或同级
                <w:br/>
                <w:br/>
                温馨提示： 默认标间，如需大床房请下单时备注，如需标准三人间敬请谅解因部分酒店无标准三人间，酒店会做加床处理，敬请谅解。西双版纳属于热带雨林地区，紫外线较强，早晚温差较大，蚊虫较多，请做好防晒和保暖准备。各别景区和酒店内蚊虫叮咬，请提前做好准备防蚊虫等，敬请谅解。尽量安排行程中备选酒店，但遇旺季或其他因素备选酒店满房时会安排同级别其他酒店，敬请谅解！
                <w:br/>
                <w:br/>
                用餐标准：4早4正，正餐40元/人
                <w:br/>
                <w:br/>
                门票标准：行程中以包含所有景区、景点首道大门门票。
                <w:br/>
                <w:br/>
                车辆标准：旅游空调车
                <w:br/>
                <w:br/>
                服务标准：当地中文导游、接送机工作人员
                <w:br/>
                <w:br/>
                门票已经是打包价，老人证，学生证等无法再额外优惠！行程中所有餐、景点、住宿、赠送项目等不吃不用不退！
                <w:br/>
                <w:br/>
                购物店：真纯玩0擦边0购物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①客人自选个人消费项目；
                <w:br/>
                <w:br/>
                ②单房差或加床；
                <w:br/>
                <w:br/>
                ③酒店入住的匙牌押金；
                <w:br/>
                <w:br/>
                ④景区内电瓶车、滑道车属景区内另行付费的小交通项目，属于客人自愿消费，不购买的客人须步行。
                <w:br/>
                <w:br/>
                ⑤自由活动期间的餐食费和交通费；
                <w:br/>
                <w:br/>
                ⑥因交通延误、取消等意外事件或战争、罢工、自然灾害等不可抗拒力导致的额外费用；
                <w:br/>
                <w:br/>
                ⑦个人费用、包括：酒店内电话、传真、洗熨、收费电视、饮料等费用；洗衣，理发，电话，饮料，烟酒，付费电视，行李搬运等私人费用；签证相关的例如未成年人公证，认证等相关费用；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<w:br/>
                ⑧行李物品托管或超重费；
                <w:br/>
                <w:br/>
                ⑨旅游意外险：旅游意外伤害保险及航空意外险（建议旅游者购买）；
                <w:br/>
                <w:br/>
                ⑩因旅游者违约、自身过错、自身疾病导致的人身财产损失而额外支付的费用；
                <w:br/>
                <w:br/>
                ⑪“旅游费用包含”内容以外的所有费用。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1.云南地处云贵高原，一里不同俗十里不同天，气候变化较快，请出团前注意当地天气预报；
                <w:br/>
                <w:br/>
                2.云南属少数民族地区请尊重当地少数民族的宗教及生活习惯；
                <w:br/>
                <w:br/>
                3.出行必备：雨衣或雨伞、运动鞋、感冒药、肠胃药、防虫膏药、防晒油、太阳帽、太阳镜等。（云南早晚温差较大，请带稍厚衣服。建议带毛衣，长袖衫，轻便保暖外套，穿旅游鞋）
                <w:br/>
                <w:br/>
                4.当地土特产：木雕、扎染、傣锦、翡翠玉石、黄龙玉、南红、云南白药、大理石、斑铜工艺、云南烤烟、竹荪、围棋子、烤烟、火腿、青梅竹酒、茶叶、牛肝菌、虎掌菌、各种时令水果等；
                <w:br/>
                <w:br/>
                5.特别说明：请游客结束游览前不要忘记填写《意见单》这是您对此次游览质量的最终考核标准；我社质检中心将以此作为团队质量调查的依据，否则不予受理。不签意见单者以没有意见处理。
                <w:br/>
                <w:br/>
                6.除双方约定购物场所外，我社不安排任何其它购物项目，您在非约定场所购买的商品（可能包括在景点景区、用餐地点 、休息地点等）我社不承担任何责任。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2025-07-03T20:06:34+08:00</dcterms:created>
  <dcterms:modified xsi:type="dcterms:W3CDTF">2025-07-03T20:06:34+08:00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