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【宝物看长安】 陕西历史博物馆/西安交通大学/兵马俑/西安博物院/西安碑林博物馆/城墙/大唐不夜城/大慈恩寺/丝路欢乐世界/回民街双飞5日游行程单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XA1750037611V9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掌握秦王朝兵马俑是如何制作的，重温秦朝工匠精神，在兵马俑制作工坊里以“模塑结合”的塑造技法【DIY亲手制作】属于自己的“兵马俑”。</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福建/西安
                <w:br/>
              </w:t>
            </w:r>
          </w:p>
          <w:p>
            <w:pPr>
              <w:pStyle w:val="indent"/>
            </w:pPr>
            <w:r>
              <w:rPr>
                <w:rFonts w:ascii="微软雅黑" w:hAnsi="微软雅黑" w:eastAsia="微软雅黑" w:cs="微软雅黑"/>
                <w:color w:val="000000"/>
                <w:sz w:val="20"/>
                <w:szCs w:val="20"/>
              </w:rPr>
              <w:t xml:space="preserve">
                福州长乐/泉州晋江/厦门高崎机场乘坐航班赴陕西西安咸阳机场，抵达后乘车前往市区（40km,1小时），入住酒店，如果当天较早航班抵达，可在市区自由活动，司机接站无导游。
                <w:br/>
                <w:br/>
                西安，古称长安，中国四大古都之一，联合国教科文组织于1981年确定的“世界历史名城”，是中华文明和中华民族重要发祥地之一，文化底蕴浓厚，历史上周、秦、汉、唐等十三个王朝在此建都，留下了丰富的历史文化遗产。
                <w:br/>
                <w:br/>
                <w:br/>
                <w:br/>
                <w:br/>
                <w:br/>
                温馨提示
                <w:br/>
                <w:br/>
                <w:br/>
                <w:br/>
                Warmprompt
                <w:br/>
                <w:br/>
                <w:br/>
                <w:br/>
                <w:br/>
                <w:br/>
                ①请保持手机开机并注意接听电话、接收/回复短信；我社已赠送机场/火车站至酒店接送服务， 出站口仅允许临时停靠（火车站不允许停靠），需步行至集合地点上车；敬请配合，谢谢理解！
                <w:br/>
                <w:br/>
                ②到达酒店后请报游客姓名取房，房卡押金请于前台自付自退；谢谢理解！，酒店有任何问题第一时间联系紧急联系人，如乘坐的早班大交通，送大酒店时间尚早，未能办理入住手续，可先将行李暂存于酒店前台（通常酒店14点后方可正常办理入住手续，请知悉）。
                <w:br/>
                <w:br/>
                ③此日无行程安排，不包含餐、导游服务及其他用车安排；到达酒店后请根据时间自行安排活动；任何情况均请拨打旅行社出团通知书标注的 24 小时紧急联系人电话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西安市区
                <w:br/>
              </w:t>
            </w:r>
          </w:p>
          <w:p>
            <w:pPr>
              <w:pStyle w:val="indent"/>
            </w:pPr>
            <w:r>
              <w:rPr>
                <w:rFonts w:ascii="微软雅黑" w:hAnsi="微软雅黑" w:eastAsia="微软雅黑" w:cs="微软雅黑"/>
                <w:color w:val="000000"/>
                <w:sz w:val="20"/>
                <w:szCs w:val="20"/>
              </w:rPr>
              <w:t xml:space="preserve">
                早餐后，前往【西安交通大学】（科技·融合·突破-交大创新港）交大创新港位于西咸新区沣西新城，是一所没有围墙的大学， 俯瞰其形如大鹏，振翅翱翔。汇集国际一流人才、打造国际一流平台、汇聚国际一流资源。参观交大创新港，了解交大的历史文化，感受名校浓厚的文化底蕴。亲身感受双一流大学的校园生活与学习氛围，激发学生们的学习热情，树立明确的学习目标。分享大学的生活和学习，学习方法交流分享，交流大学学科相关的问题，使孩子们对大学充满憧憬，更加坚定的努力学习， 实现自己的理想。
                <w:br/>
                <w:br/>
                【丝路奇遇·欢乐无界-丝路欢乐世界】
                <w:br/>
                <w:br/>
                丝路欢乐世界依托西安“丝绸之路起点”和“华夏文明之源”的双重文化身份，以“丝路、欢乐、科技”为核心价值，集 合丝绸之路沿线主要国家及地区最具代表性的建筑景观、人文风情、传说故事等元素，围绕瑰丽波斯、阳光希腊、荣耀 罗马、梦幻雪国、恒河象谷、神奇中华、沙海秘境七大丝路风情主题街区打造，是一个集文化旅游、精彩演艺、科技体 验、休闲度假、文化创意、主题游乐为一体的综合性旅游景区，是打造面向世界的丝路明珠。
                <w:br/>
                <w:br/>
                【百老汇音乐剧丝路之声或海上丝绸之路实景演艺《李希霍芬传奇》】赏丝路IP盛宴，与美国百老汇倪德伦联合打造大型国风原创陆地丝绸之路演出《丝路之声》（60分钟）及大型户外实景特效海上丝绸之路演出《李希霍芬传奇》（50分钟）一部让您亲身体验海上丝绸之路冒险之旅的震撼大局、 一部最精彩、最热血、最震撼的零距离特技特效海战实景剧、一部讲述李希霍芬用脚步丈量世界用智慧战胜危机的海上 丝绸之路真实故事；
                <w:br/>
                <w:br/>
                <w:br/>
                <w:br/>
                <w:br/>
                <w:br/>
                温馨提示
                <w:br/>
                <w:br/>
                <w:br/>
                <w:br/>
                Warmprompt
                <w:br/>
                <w:br/>
                <w:br/>
                <w:br/>
                <w:br/>
                <w:br/>
                《李希霍芬传奇》赠送项目，不看不退！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西安/临潼
                <w:br/>
              </w:t>
            </w:r>
          </w:p>
          <w:p>
            <w:pPr>
              <w:pStyle w:val="indent"/>
            </w:pPr>
            <w:r>
              <w:rPr>
                <w:rFonts w:ascii="微软雅黑" w:hAnsi="微软雅黑" w:eastAsia="微软雅黑" w:cs="微软雅黑"/>
                <w:color w:val="000000"/>
                <w:sz w:val="20"/>
                <w:szCs w:val="20"/>
              </w:rPr>
              <w:t xml:space="preserve">
                早餐后，集合出发，乘车约1小时赴临潼，游览世界文化遗产【秦始皇陵兵马俑博物院】（游览约2.5小时，特别赠送租用【蓝牙无线耳机】），既是网红打卡地，又是世界上最大的“地下军事博物馆”，世界考古史上最伟大的发现之一，堪称“世界第八大奇迹”，穿行在这些极具感染力的艺术品之间，无数游客情不自禁大喊：震撼！震撼！历史似乎不再遥远。
                <w:br/>
                <w:br/>
                【沉睡的帝陵·XR体验】踏入探秘帝陵的旅程，仿佛穿越时空隧道，进入一个被历史尘封的神秘世界。每一座帝陵都承载着千百年的岁月沧桑，散发着一种令人敬畏的神秘气息，让人不禁对古代帝王的传奇人生和王朝兴衰浮想联翩。
                <w:br/>
                <w:br/>
                赠送游览【兵马俑制作工坊】，了解兵马俑制作的流程与工艺，重现秦朝工匠精神，以“模塑结合”的塑造技法，用泥条盘筑出空心的陶俑陶马形体，并以堆、贴、捏、塑、刻、划、刮、削、琢、抹等多种方法进行细部加工塑造，亲手 DIY 制作属于自己的“兵马俑”
                <w:br/>
                <w:br/>
                <w:br/>
                <w:br/>
                <w:br/>
                <w:br/>
                <w:br/>
                <w:br/>
                温馨提示
                <w:br/>
                <w:br/>
                <w:br/>
                <w:br/>
                Warmprompt
                <w:br/>
                <w:br/>
                <w:br/>
                <w:br/>
                <w:br/>
                <w:br/>
                自费推荐：导游推荐的自费项目，自愿参加无强制，若游客朋友不参加自费项目，请您在景区门外耐心等候。
                <w:br/>
                <w:br/>
                1.【驼铃传奇·秀】可自费欣赏动用47项国家专利大型实景舞台秀——会跑的实景演出（自理298元起/人），穿越千年，品味异域风情，见证荣耀盛唐；
                <w:br/>
                <w:br/>
                2.自费欣赏中国首部实景沉浸式多媒体战争史诗剧《复活的军团》（自理268元/人），由一封普通士兵的家书引起的家国情怀。
                <w:br/>
                <w:br/>
                3.《西安千古情》一场穿越历史的演出盛宴，自理298元起/人，演出约70分钟
                <w:br/>
                <w:br/>
                温馨提示
                <w:br/>
                <w:br/>
                Ø 兵马俑景区内设有景区购物场所，可自由进出，属景区自身行为，非我司安排！
                <w:br/>
                <w:br/>
                Ø 为保证讲解质量，兵马俑景区规定必须统一由景区讲解员进行讲解，讲解员为景区统一调配，如遇旺季人多讲解员不够或团队人数较少，可能会出现拼团讲解的情况，敬请谅解。
                <w:br/>
                <w:br/>
                Ø 探秘帝陵，赠送项目无退费！
                <w:br/>
                <w:br/>
                Ø 不含兵马俑电瓶车5元/人。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
                <w:br/>
              </w:t>
            </w:r>
          </w:p>
          <w:p>
            <w:pPr>
              <w:pStyle w:val="indent"/>
            </w:pPr>
            <w:r>
              <w:rPr>
                <w:rFonts w:ascii="微软雅黑" w:hAnsi="微软雅黑" w:eastAsia="微软雅黑" w:cs="微软雅黑"/>
                <w:color w:val="000000"/>
                <w:sz w:val="20"/>
                <w:szCs w:val="20"/>
              </w:rPr>
              <w:t xml:space="preserve">
                【石刻图书馆-碑林博物馆专家课堂】，中国最早的“石刻图书馆”，始建于北宋元祐二年（1087年），现为国家一级博物馆，藏有碑石、墓志、石刻艺术品等4000余件，被誉为“东方文化的基因库“，专家讲解不同于普通导览，而是“一堂行走的国学课“，由资深研究员或书法史学者带队，深度解读碑刻背后的历史密码。
                <w:br/>
                <w:br/>
                【千年城垣-城墙】，前往游览世界保存最完整的古代城垣【西安城墙】，明朝初年在明太祖朱元璋的政策“高筑墙、广积粮、缓称王”的指导下在唐皇城的基础上建成的，墙高12米，顶宽12-14米，底宽15-18米，轮廓呈封闭的长方形，周长13.74千米，列全国第二，与平遥城墙、荆州城墙、兴城城墙并列为中国现存最完好的四座古城墙。城墙周围有护城河环绕，著名的西安钟鼓楼就位于城墙中心。
                <w:br/>
                <w:br/>
                【古都橱窗-陕西历史博物馆】（如无法安排自动变更为价值348元驼铃传奇白金票），参观被誉为“古都明珠，华夏宝库”的【陕西历史博物馆】（约2小时），首先映入眼帘的是由中科院院士张锦秋女士设计的仿唐宫殿式建筑群，重檐庑殿，飞檐翘角，整座建筑采用“水墨为上”的观念，以白、灰、茶三色勾勒出古朴、典雅、凝重的庄严。透过一扇历史大门带您一眼千年，从蓝田猿人到黄帝，从母系氏族到父系氏族；从周人到周朝，从禅让制到世袭制，从氏族制到奴隶制；从春秋到秦王朝，从奴隶制到封建制；从汉王期到清王朝，纵览中华上下五千年人类文明的进化。
                <w:br/>
                <w:br/>
                【一袭华服千年入梦-华服换装·妆造】，穿越大唐从换装开始，前往影棚挑选心仪的【汉服唐装】，改扮盛唐才子佳人妆造，漫步在大唐不夜城的街头巷尾，穿梭在大唐盛世的氛围中，欢声笑语，幸福满满。
                <w:br/>
                <w:br/>
                穿越中国十大高品位文化步行街【大唐不夜城】（约2小时），整条街由大唐群英谱、贞观之治、武后行从、霓裳羽衣、雁塔题名、开元盛世等13组大型文化群雕贯穿其中。灯火璀璨，光影中的仿古建筑流光溢彩，结合周围恢弘大气的精致仿唐建筑群，以及每隔50米一组不同风格各色驻场乐队，近距离观摩“石头人”“不倒翁”“飞天”“画中仙”等真人秀！沉浸其中，拍照不停，兴奋不能自拔，宛如大唐盛世再现，这里是网红打卡，分享朋友圈的绝佳去处。游览结束后统一安排送回酒店入住。
                <w:br/>
                <w:br/>
                <w:br/>
                <w:br/>
                <w:br/>
                <w:br/>
                温馨提示
                <w:br/>
                <w:br/>
                <w:br/>
                <w:br/>
                Warmprompt
                <w:br/>
                <w:br/>
                <w:br/>
                <w:br/>
                <w:br/>
                <w:br/>
                1、前往大唐不夜城参观，根据导游约定时间行程结束后统一送回酒店，如需要继续游览不夜城或放弃参观大唐不夜城的客人可选择后自行返回酒店。
                <w:br/>
                <w:br/>
                2、节假日如遇大唐不夜城交通管制，不能参观敬请谅解。
                <w:br/>
                <w:br/>
                3、安排陕西历史博物馆，如陕历博因闭馆或政策等因素无法正常预约，则景点变更价值348元【驼铃传奇】白金票。如变更成【驼铃传奇】演绎，儿童不含门票，1.2米以下免票含无座票，1.2米以上需当地现补！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西安/福建
                <w:br/>
              </w:t>
            </w:r>
          </w:p>
          <w:p>
            <w:pPr>
              <w:pStyle w:val="indent"/>
            </w:pPr>
            <w:r>
              <w:rPr>
                <w:rFonts w:ascii="微软雅黑" w:hAnsi="微软雅黑" w:eastAsia="微软雅黑" w:cs="微软雅黑"/>
                <w:color w:val="000000"/>
                <w:sz w:val="20"/>
                <w:szCs w:val="20"/>
              </w:rPr>
              <w:t xml:space="preserve">
                【千年长安·一馆藏韵-西安博物院专家课堂】前往唐代千年古塔、秀丽园林景观的国家级博物馆【西安博物院】（周二闭馆，如遇闭馆或无法约票，行程调整为其他景点），馆藏文物11万余件，包括青铜器、玉器、唐三彩等珍贵文物1.4万余件，系统展现了西安十三朝古都的历史脉络，由资深文博专家带队，结合学术研究与文物背后的历史细节，深度解读展品。素有“关中八景”之一的“雁塔晨钟”美景所在地。【小雁塔】建于唐景龙年间，距今1300余年，是唐代佛教建筑艺术遗产，佛教传入中原地区并融入汉族文化的标志性建筑。
                <w:br/>
                <w:br/>
                【千年市井烟火-钟鼓楼广场·回民街】游览【钟鼓楼广场】和【回民小吃街】（自由活动1小时），这里青石铺路、绿树成荫，古香古色的仿明清街区，距今已有上千年历史，其深厚的文化底蕴聚集了近300多种特色小吃，让人流连忘返、欲罢不能的魅力所在。
                <w:br/>
                <w:br/>
                后前往咸阳机场（40KM,1小时），自行办理登机牌，乘坐航班返程，结束愉快的古都西安之旅！ 
                <w:br/>
                <w:br/>
                <w:br/>
                <w:br/>
                <w:br/>
                <w:br/>
                <w:br/>
                <w:br/>
                温馨提示
                <w:br/>
                <w:br/>
                <w:br/>
                <w:br/>
                Warmprompt
                <w:br/>
                <w:br/>
                <w:br/>
                <w:br/>
                <w:br/>
                <w:br/>
                、提供的送机/送站服务均为专职送机/送站车服务，送机/送站无导游，一般为司机师傅，请知悉。飞机提前3小时送，请注意留意手机短信或电话。送达机场自行办理登机牌登机！
                <w:br/>
                <w:br/>
                2、请全程保持手机畅通，返程前一天工作人员以电话或短信方式联系，沟通具体接送时间。
                <w:br/>
                <w:br/>
                3、回民街/钟鼓楼广场为自由游览景点，当天返程的游客早上退房时请将行李带上车，回民街统一散团（可寄存行李，费用自理）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用餐：4早5正餐 ，早餐为酒店赠送，正餐为30餐标，特别安排交大内学生同款自助，兵马俑景区内自助，长安风味宴。
                <w:br/>
                <w:br/>
                交通：往返飞机团队票含机建燃油费，不得签转、退票，行程内正规旅游空调大巴，不提供座次要求（每人1正座，婴幼儿必须占座）。如客人不满15人安排19座2+1车型；25人团计划内不超过30人。
                <w:br/>
                <w:br/>
                门票：行程所列景点首道大门票。老人优惠已立减吗，当地优惠无退费！
                <w:br/>
                <w:br/>
                购物：全程无购物店（行程中途经的景区、酒店、餐厅、机场、火车站等内设商品部、商店等购物场所，此类均不属于旅行社安排的购物场所）；
                <w:br/>
                <w:br/>
                导游：西安优秀国语导游服务。6人及以下司兼导。
                <w:br/>
                <w:br/>
                儿童：2-12周岁（不含），含往返大交通/当地导服/旅游车费/半价正餐，不含早餐/门票/景区交通/床位/景区各类景交索道游乐设施等个人消费，儿童请携带身份证或户口簿。
                <w:br/>
                <w:br/>
                接站：客人名牌
                <w:br/>
                <w:br/>
                住宿：行程所列4晚携程精选4钻酒店双人标准间。大部分酒店无法提供三人间或加床，如遇自然单人，需另行付单房差，散客不拼住！如行程提供标准无法满足您的入住要求，可补差价升级酒店标准。因主观要求标准不同，未达到个人住宿要求标准的不属于旅游行程质量范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航空保险
                <w:br/>
                <w:br/>
                其他个人酒店/饮食/购物等消费项目
                <w:br/>
                <w:br/>
                园中园门票，景区内体验游乐设施。
                <w:br/>
                <w:br/>
                歌舞自费项目自愿自理
                <w:br/>
                <w:br/>
                1）《复活的军团》中国首部实景沉浸式战争史实，自理268元/人，演出约70分钟。
                <w:br/>
                <w:br/>
                2）《驼铃传奇秀》会跑的大型实景演艺，自理298元起/人，演出约70分钟。
                <w:br/>
                <w:br/>
                3）《西安千古情演出》一场穿越历史的演出盛宴，自理298元起/人，演出约70分钟
                <w:br/>
                <w:br/>
                2、景区电瓶车：兵马俑电瓶车5元/人（非必要）。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表演</w:t>
            </w:r>
          </w:p>
        </w:tc>
        <w:tc>
          <w:tcPr/>
          <w:p>
            <w:pPr>
              <w:pStyle w:val="indent"/>
            </w:pPr>
            <w:r>
              <w:rPr>
                <w:rFonts w:ascii="微软雅黑" w:hAnsi="微软雅黑" w:eastAsia="微软雅黑" w:cs="微软雅黑"/>
                <w:color w:val="000000"/>
                <w:sz w:val="20"/>
                <w:szCs w:val="20"/>
              </w:rPr>
              <w:t xml:space="preserve">
                1）《复活的军团》中国首部实景沉浸式战争史实，自理268元/人，演出约70分钟。
                <w:br/>
                <w:br/>
                2）《驼铃传奇秀》会跑的大型实景演艺，自理298元起/人，演出约70分钟。
                <w:br/>
                <w:br/>
                3）《西安千古情演出》一场穿越历史的演出盛宴，自理298元起/人，演出约70分钟
                <w:br/>
                <w:br/>
                2、景区电瓶车：兵马俑电瓶车5元/人（非必要）。
              </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儿童说明：12周岁以下请携带身份证或户口簿，当地导服/旅游车费/半价正餐，不含早餐不含门票、景区交通、床位。景区1.2米以下不收门票，如超过1.2米以上门票自理，一般12周岁以下不超过1.2米的按儿童报名，超过12周岁身高超过1.2米以上的和大人收费一样。
                <w:br/>
                <w:br/>
                气候天气：7/8月中原当地气温30℃～35℃，建议携薄外套、太阳镜、热水壶、遮阳伞、防晒霜等防护措施，穿软底休闲、运动鞋，足够洗换衣物。
                <w:br/>
                <w:br/>
                健康提示：出门在外旅行，请随身携带常用药品，防晒设备，关中气候寒冷干燥多喝开水，注意饮食和个人卫生，游客必须保证自身身体健康良好、适宜出行和乘坐飞机，参加旅游行程，不得欺骗隐瞒病史，若游客身体不适而发生任何意外，旅行社不承担责任，65周岁以上需家属陪同出行，单人不收。
                <w:br/>
                <w:br/>
                饮食说明：西安地区团餐主食有米饭、馒头及面条，北方饮食与南方地区口味有差异，团队餐只能保证分量充足，干净卫生，有口味不适情况，下一餐提前告知导游协调调整。西安小吃和正餐前菜部分为冷食，如肠胃较差、水土敏感体质，建议少吃。
                <w:br/>
                <w:br/>
                酒店说明：西安地区酒店设施配置和闽南地区有差异，近年新开酒店均未评定星级，酒店尽量选用新开或最好标准，尤其华山地区酒店，所处县城条件有限，卫生和设施与西安均有很大差距，敬请游客谅解。入住酒店第一时间检查门锁、卫浴、洗漱用品的等是否污损正常，如有问题马上调换房间。
                <w:br/>
                <w:br/>
                风味歌舞：当地特色风味美食及娱乐演出参考价格（以当天实际座位售价为准）
                <w:br/>
                <w:br/>
                          西安小吃宴880元/桌；西安饺子宴980元/桌； 西安夜游150元/位；《驼铃传奇》298元/位；《西安千古情》300元/位，《复活的军团》298元/位；《长恨歌》298元/东西区区；《大唐女皇》268元/位；《梦回大唐》198元/位；《法门往事》138元/位；《延安保育院》198元/位；《延安保卫战》198元/人；《12·12》156元/位；
                <w:br/>
                <w:br/>
                旅行提示：旅行中务必带好个人有效身份证件，儿童携带户口本，晚间入住酒店及时给手机、相机等数码用品充电。行程景点大多是国家重点文物，在游览中详听导游讲解介绍，要注意文明参观，爱护文物。在寺院、庙宇中注意尊重宗教习俗，礼貌待人。
                <w:br/>
                <w:br/>
                安全事项：中原西安景区多以庭院建筑居多，龙门石窟和华山多石阶步道，部分景段陡峭危险，请在游览过程中注意安全。节假日期间，跟紧自己所属团队，以防在人流大的地方走失走散。乘坐华山索道和华山景段时，可根据自身身体状况选择性地参加。晚上不要独自外出，最好结伴而行，临行前记得在酒店前台拿张卡片，便于返回酒店。
                <w:br/>
                <w:br/>
                应急处理：行程中出现任何问题或者有意见，请第一时间与带团导游反映，协商调整解决。如因政府行为、天气等不可抗力因素导致团队行程不顺利或滞留，旅行社会帮助协商解决、应急处理问题，以保护好游客安全。洛阳—西安段高铁上无地陪导游，行前会安排下一站接团事宜。
                <w:br/>
                <w:br/>
                质量监督：由于中原地区的旅游服务设施不及东南地区先进完善，在餐饮/住宿/车辆等硬件上有一定差异，敬请谅解，如团队上出现任何疑问或质量问题，请和导游和谐协商处理，并于离境前请给导游签署服务质量意见单，团队接待质量以意见单为准！
                <w:br/>
                <w:br/>
                交通指南：晚间需要西安市区活动的，进出城活动建议乘坐地铁2号线，钟楼站（钟鼓楼广场、骡马市步行街、百货商场），永宁门站（城墙南门），小寨站（大雁塔广场、大唐不夜城、大唐芙蓉园）
                <w:br/>
                <w:br/>
                特别声明：此团为全国落地独立成团，游客不得擅自离团，如有变更、提前离团需要，请签署离团责任书，并于地接导游和归属地收客部门取得确认，明确离团后出现问题自负责任；逢节假日期间，各个景区或有民俗节庆表演，请游客朋友们注意控制游览时间，如遇到拥挤、表演时间错过等情况，建议取消部分观赏项目，保证正常主要景点游览。
                <w:br/>
                <w:br/>
                请务必于当日航班起飞前2小时抵达当天出发地机场国内出发厅集合出发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1、超值赠送为行程增值打包项目，不参加者无退费！
                <w:br/>
                <w:br/>
                2、酒店不提供自然单间或拼房，产生单人须补房差
                <w:br/>
                <w:br/>
                3、早餐为酒店赠送，按照1间房2份早餐的标准，如儿童不占床位超高超龄产生早餐费用自理，不用餐无退费。
                <w:br/>
                <w:br/>
                4、12周岁以下儿童含旅游车费、导游服务费、正餐费及活动费，不含门票/床位/早餐，如产生其他费用根据其相关规定现付。
                <w:br/>
                <w:br/>
                5、12-16周岁（不含16周）持学生证学生含半价门票费、床位费、活动费及旅游车费、导游服务费、正餐费。
                <w:br/>
                <w:br/>
                6、西北地区经济发展落后，同星级宾馆酒店规模设施落后江浙等沿海地区（例如三星酒店相当于发达地区二星），新建的且设施较好的酒店一般位于市区周边，离市区的车程大约10分钟。
                <w:br/>
                <w:br/>
                7、成团人数不足6人（含6人），配备司机兼导游。
                <w:br/>
                <w:br/>
                8、暑期出行旺季，各景区会出现不同程度的拥堵情况。比如兵马俑排队约1小时，华山景区排队约2-3小时，每日排队时间有所不同，请做好心理准备，量身选择线路。行程已合理化安排，如因个人不适，可个人适时调整或取消部分行程。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2025-06-20T17:45:23+08:00</dcterms:created>
  <dcterms:modified xsi:type="dcterms:W3CDTF">2025-06-20T17:45:23+08:00</dcterms:modified>
</cp:coreProperties>
</file>

<file path=docProps/custom.xml><?xml version="1.0" encoding="utf-8"?>
<Properties xmlns="http://schemas.openxmlformats.org/officeDocument/2006/custom-properties" xmlns:vt="http://schemas.openxmlformats.org/officeDocument/2006/docPropsVTypes"/>
</file>