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0808福冈小团行程单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RIBEN1750038313BX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福冈一日游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0808福冈一日游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2025.8.8。福冈码头9点下船，博多神社，面包超人馆。送回福冈码头。
                <w:br/>
                包含
                <w:br/>
                7座车：
                <w:br/>
                客人需要打车到码头外，码头进不去。
                <w:br/>
                包车10小时，时间段8：00-22：00之间，超时额外付费
                <w:br/>
                价格：3300元+需要司机下车陪同500元=3800元，如有门票客人现买
                <w:br/>
                景点：博多神社，面包超人馆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包含
                <w:br/>
                7座车：
                <w:br/>
                客人需要打车到码头外，码头进不去。
                <w:br/>
                3300元+需要司机下车陪同500元=3800元，如有门票客人现买
                <w:br/>
                包车10小时，时间段8：00-22：00之间，超时额外付费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仅含费用包含类。其余费用不含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一经确认无法取消，如有取消将按照实际收取损失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2025-07-18T01:06:26+08:00</dcterms:created>
  <dcterms:modified xsi:type="dcterms:W3CDTF">2025-07-18T01:06:26+08:00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