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私人订制--北京双飞五日游行程单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BJ1750415705o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6月24日  厦门北京大兴MF8101(11:00/13:50)
                <w:br/>
                6月28日 北京大兴厦门MF8102（16:15/19:15）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和家人一起睡个大懒觉，不被闹钟吵醒。拒绝朝4晚9赶鸭型旅游，还原轻松旅游的本质。
                <w:br/>
                l 2人起订专属私家小团，专车专导，跟着皇城九爷地道“老北京”当地人最了解，跳开鸡肋的自费景点，错峰拥挤的人群，土生土长的老北京人全程有温度的陪伴。畅玩帝都您说了算，24h专车接送，省却打车烦恼
                <w:br/>
                l 网红特色餐厅故宫内的【冰窖餐厅】、还有更多的自由时间根据自身口味品尝当地美味。
                <w:br/>
                l 寻找旅行该有的姿态：五钻酒店连住不挪窝，晚出发拒绝打包早餐，包含每日早餐酒店自助，儿童也含早餐，免除后顾之忧，愉快的一天从早餐开始。五钻酒店：“北京歌华开元大酒店”“北京东方茂酒店”“北京日坛酒店”“北京燕京饭店”绝不以次充好、偷换概念！门口有地铁。
                <w:br/>
                l 行程安排轻松，舒适，省下购物的时间和体力，留给值得深度体验的地方。【赠送德云社旗舰店相声】
                <w:br/>
                l 为您配置当地专属旅游用车+专业司机导游，弹性的游览时间，6人（含）以内一般安排导游兼司机，7人以上安排司机和导游
                <w:br/>
                l 晚出发轻松行，拒绝赶鸭型的旅游，旅行应该是轻松舒适的，就算去长城也不需要早起了。没有特殊情况不早于9点出发，我们深知您的假期来之不易，不用犹豫，我们这就出发。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
                <w:br/>
                固定接站点：（北京站-出口旗杆下，北京西站-北二出口，北京南站-4号口到达，首都机场飞机T1航站楼5号门，T2航站楼9号门，T3航站楼B出口对面问讯处！大兴机场东出口处，有专车送达到酒店入住。请注意导游通知的第2天早上叫早和早餐的时间）
                <w:br/>
                温馨提示：
                <w:br/>
                我们专车24小时接机送站，不用担心航班延误，无需等候，商务车接送，有专门接站、送站等人员。请注意导游通知的第2天早上叫早和早餐的时间。
                <w:br/>
                如果您抵京后时间充裕，建议您自行前往西单，国贸，三里屯，南锣鼓巷等商业区逛逛，乘车路线可拨打12580咨询，也可以向您的导游问询。
                <w:br/>
                ★助手小贴士:
                <w:br/>
                1、 东交民巷位于曾经的使馆区。行走在洋房林立的街巷中可以体验到错落有致并独具风情的各式建筑。
                <w:br/>
                2、 国子监街是一条充满着老北京味道的巷子,槐树荫下低矮整齐灰墙灰瓦的四合院至今保存完好。
                <w:br/>
                3、 烟袋斜街是北京历史尤为古老的一条商业街，她位于前海和后海之间，妖绕而又遗世独立。
                <w:br/>
                4、 国家图书馆是世界第三大的图书馆，来到这里,你能感受到布局的精美，书海的震撼。
                <w:br/>
                5、 五道营是北京新兴的文艺小资聚集地，被称为下一站南锣鼓巷。
                <w:br/>
                【小贴示】
                <w:br/>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参考酒店：歌华开元大酒店或燕京饭店或东方茂酒店或日坛宾馆不低于以上级别网评五钻级配置酒店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天安门广场—外观国旗护卫队—故宫深度游5H(含钟表馆和珍宝馆）增游慈宁宫佛像雕刻馆---军事博物馆（增加）
                <w:br/>
              </w:t>
            </w:r>
          </w:p>
          <w:p>
            <w:pPr>
              <w:pStyle w:val="indent"/>
            </w:pPr>
            <w:r>
              <w:rPr>
                <w:rFonts w:ascii="微软雅黑" w:hAnsi="微软雅黑" w:eastAsia="微软雅黑" w:cs="微软雅黑"/>
                <w:color w:val="000000"/>
                <w:sz w:val="20"/>
                <w:szCs w:val="20"/>
              </w:rPr>
              <w:t xml:space="preserve">
                早餐后，9：00左右出发前往全世界最大的城市广场——【天安门广场】（游览时间为1小时左右）。接下来，我们要带你深度停留故宫5h！大团皆由天安门进，安检排队30分钟以上。我们将带你走秘制路线，避开人流，快速安检无需长时间等待。上午由资深导游带你讲解午门、金水桥、三大殿（太和殿、中和殿、保和殿），一起到故宫里寻找紫禁城的真实历史，寻找历史人物的前世记忆！（独特路线：劳动人民文化宫-国旗护卫队训练（路过 不一定有训练且不能拍摄）-午门-3大殿-榫卯体验）。【故宫】5H包含两馆（又称紫禁城）故宫是明、清两代的皇宫，欣赏皇家收藏的各种稀世珍宝。故宫冰窖餐厅-简餐"冰窖"餐厅就在大名鼎鼎的慈宁宫边，是用石材砌成的地窖。故宫冰窖建于清乾隆年间，现存4座，呈南北走向，为半地下拱券式窑洞建筑，墙体和拱顶与屋瓦间的夯土都很厚，密封隔热性十分之好，清代时专为皇宫御用藏冰室，供夏日消暑食制之用。午餐后小憩，带你体验故宫榫卯搭建，感慨古人的智慧！榫卯是古代中国建筑、家具及其它器械的主要结构方式，故宫建筑就是榫卯结构。特点是在物件上不使用钉子，利用卯榫加固物件，足以体现出中国古老的文化和智慧。让你在了解故宫建筑时，亲手体验该结构的搭建方式。【延禧宫】延禧宫属于后宫六宫之一，是明清两朝后宫嫔妃居住的地方，【延禧攻略】与【还珠格格】中令妃的原型就居住于此。之后游览后宫（寿康宫-慈宁宫-乾清宫-坤宁宫-延禧宫-珍宝馆-畅音阁-珍妃井-御花园-神武门），从西六宫穿过乾清宫再到东六宫，探秘延禧宫，参观珍宝馆，后从御花园出神武门。一次深度游遍故宫，拒绝匆匆打卡的走马观花！
                <w:br/>
                后参观【中国人民革命军事博物馆】（若遇特殊情况关闭或未预约上则改为参观其他博物馆 购买产品视为已经知晓）它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返回酒店休息。
                <w:br/>
                晚餐自理 告别传统团餐，可自由选择当地美食，美食推荐：老城一锅羊蝎子、南门涮肉、北京全聚德烤鸭等，如有需要可以咨询带队向导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3.故宫含珍宝馆与钟表馆门票
                <w:br/>
                4.始建于乾隆年间的冰窖，用于故宫储存夏季消暑降温的冰块，如今改为特色冰窖餐厅。景区内消费较高，60元标注是一荤两素套餐定食，如需饮料小吃敬请自理。
                <w:br/>
                5.故宫每日限流3万人，提前7天放票；如故宫无票，视为不可抗力免责取消参观，处理方式如下：
                <w:br/>
                ①、替换其他景点产生差价多退少补；
                <w:br/>
                ②、退故宫门票改外观；
                <w:br/>
                6.由于天安门广场及故宫游览面积比较大，游览时间较长，本日午餐时间较迟，建议自备一些点心充饥。
                <w:br/>
                7.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午餐：故宫冰窖餐厅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参考酒店：歌华开元大酒店或燕京饭店或东方茂酒店或日坛宾馆不低于以上级别网评五钻级配置酒店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天坛公园通票--护国寺小吃街--奥林匹克公园--慕田峪长城或八达岭长城
                <w:br/>
              </w:t>
            </w:r>
          </w:p>
          <w:p>
            <w:pPr>
              <w:pStyle w:val="indent"/>
            </w:pPr>
            <w:r>
              <w:rPr>
                <w:rFonts w:ascii="微软雅黑" w:hAnsi="微软雅黑" w:eastAsia="微软雅黑" w:cs="微软雅黑"/>
                <w:color w:val="000000"/>
                <w:sz w:val="20"/>
                <w:szCs w:val="20"/>
              </w:rPr>
              <w:t xml:space="preserve">
                早餐后，前往【天坛公园】（含通票)（游览时间为1.5小时左右），这里是明清两代帝王“春季祈谷，夏至祈雨，冬至祭天”的地方。中餐美食推荐：护国寺小吃街。
                <w:br/>
                之后前往08年奥运会会址，进入【奥运公园】打卡拍照双奥开幕式场馆鸟巢（外观）。
                <w:br/>
                登【慕田峪长城】(游览2个小时)（请现金缴纳15元往返穿梭巴士费用给导游，因慕田峪长城地势较高，需要登到山顶再爬长城较辛苦，可考虑选择全程缆车上下往返长城--140元/人 自理）区别于八达岭长城，我们选择了人少、保存更好更精美的慕田峪长城，避免人山人海的现状，更深度的停留时间，拍更美更酷的照片。《非诚勿扰Ⅱ》外景地之慕田峪长城是万里长城的精华所在，享有“万里长城唯慕田峪独秀”的美誉，众多的中外首脑曾到慕田峪长城观光游览。或选择观赏【八达岭长城】(游览2个小时，上下往返长城--140元/人 自理)。行程结束后返回酒店休息。
                <w:br/>
                晚餐自理 告别传统团餐，可自由选择当地美食，如有需要可以咨询带队向导
                <w:br/>
                温馨提示：
                <w:br/>
                慕田峪长城景区需现金缴纳15元往返穿梭巴士费用，另因慕田峪长城地势较高，如登到山顶再爬长城较辛苦，可考虑选择全程缆车上下往返长城——140元/人 自理（若选择八达岭长城，因八达岭长城地势较高，如登到山顶再爬长城较辛苦，可考虑选择全程缆车上下往返长城——140元/人 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参考酒店：歌华开元大酒店或燕京饭店或东方茂酒店或日坛宾馆不低于以上级别网评五钻级配置酒店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八大处香界寺—颐和园—清华大学—德云社相声专场
                <w:br/>
              </w:t>
            </w:r>
          </w:p>
          <w:p>
            <w:pPr>
              <w:pStyle w:val="indent"/>
            </w:pPr>
            <w:r>
              <w:rPr>
                <w:rFonts w:ascii="微软雅黑" w:hAnsi="微软雅黑" w:eastAsia="微软雅黑" w:cs="微软雅黑"/>
                <w:color w:val="000000"/>
                <w:sz w:val="20"/>
                <w:szCs w:val="20"/>
              </w:rPr>
              <w:t xml:space="preserve">
                早餐后，9：00出发，游览【八大处香界寺】（游览时间约2小时）八大处公园因二处灵光寺供奉世间罕存的释迦牟尼灵牙舍利而驰名海内外，近年来灵光寺内先后修建的《般诺波罗密多心经》墙，500罗汉浮雕与佛牙舍利形成了佛法僧一体的圆满。八座古刹中最古老寺庙是八处证果寺，建于隋末唐初，历经宋元明清历代修建而成，最大的寺庙是康熙、乾隆的帝王行宫香界寺。八大处公园虽以八座古刹而得名，但在2000年发现明代摩崖石刻则以八大处第九处轰动京城，吸引着石刻爱好者和众多的佛教信徒。
                <w:br/>
                前往著名的皇家园林【颐和园】（游览时间2小时左右）它因集中国园林之大观而驰名中外，是我国现存规模最大，保存最完整的皇家园林。原是清朝帝王的行宫和花园，又称清漪园，以昆明湖、万寿山为基址，按照江南园林的设计手法建造，是规模庞大保存完整的皇家园林，景色优美还有很多珍贵的文物，被誉为“皇家园林博物馆”，我们到颐和园里，去探寻皇城后院的故事！像皇太后般悠闲漫步。
                <w:br/>
                外观【清华大学】清华大学（不对旅行社开放）可门口合影，个人进入需提前通过校方的微信公众号实名认证来预约，如校方有开放公众号提前1个月预约每天限额3000人。
                <w:br/>
                前往【德云社】体验相声专场。
                <w:br/>
                行程结束后返回酒店休息。
                <w:br/>
                温馨提示：八大处的香界寺有法务流通处，请理性消费。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参考酒店：歌华开元大酒店或燕京饭店或东方茂酒店或日坛宾馆不低于以上级别网评五钻级配置酒店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--返程
                <w:br/>
              </w:t>
            </w:r>
          </w:p>
          <w:p>
            <w:pPr>
              <w:pStyle w:val="indent"/>
            </w:pPr>
            <w:r>
              <w:rPr>
                <w:rFonts w:ascii="微软雅黑" w:hAnsi="微软雅黑" w:eastAsia="微软雅黑" w:cs="微软雅黑"/>
                <w:color w:val="000000"/>
                <w:sz w:val="20"/>
                <w:szCs w:val="20"/>
              </w:rPr>
              <w:t xml:space="preserve">
                睡到自然醒，早餐后自由活动，游览结束后乘飞机返回温暖的家。行程圆满结束!旅途愉快! 
                <w:br/>
                【小贴示】
                <w:br/>
                国际惯例，酒店退房时间为中午12：00，如返程时间较晚，可自行将行李寄存在前台，自由活动；送站/机司机师傅会提前联系约定时间及地点接您赴机场/火车站。如提前一晚没有人与您联系，请联系导游！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1.机票：厦门北京往返程机票，含税
                <w:br/>
                2.酒店：全程五钻酒店双人标准间（无三人房）
                <w:br/>
                3.用餐：含4早1正，网红故宫冰窖餐厅，标准：60元每人每餐，一荤两素套餐定食；
                <w:br/>
                4.门票：行程所列景点首道门票
                <w:br/>
                5.车费：空调旅游用车，确保每人一座（7座）司兼导
                <w:br/>
                6.导服：北京当地持证中文导游讲解服务   导兼司
                <w:br/>
                7.保险：旅行社责任险及旅游意外险
                <w:br/>
                8.儿童：2-12周岁儿童含机票，当地旅游车，导游服务，儿童门票，正餐，其余自理。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
                <w:br/>
                2.全程单房差或加床、酒店入住的匙牌押金。
                <w:br/>
                3.景区内电瓶车、滑道车属景区内另行付费的小交通项目，属于客人自愿消费，不购买的客人须步行。
                <w:br/>
                4.自由活动期间的餐食费和交通费。因交通延误、取消等意外事件或战争、罢工、自然灾害等不可抗拒力导致的额外费用。
                <w:br/>
                5.个人费用、包括：酒店内电话、传真、洗熨、收费电视、饮料等费用；洗衣，理发，电话，饮料，烟酒，付费电视，行李搬运等私人费用；行李物品托管或超重费。
                <w:br/>
                6.旅游意外险：旅游意外伤害保险及航空意外险（建议旅游者购买）。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【北京门票温馨提示】
                <w:br/>
                因北京景点采取限流政策，为了尽量抢到各个景点门票，行程顺序会根据预约情况调整行程顺序。故宫每日限流三万人，提前 7 天放票;毛主席纪念堂团队每日限流 1000 人，提前6天放票，月天安门广场升旗每日限流，具体人数实时调控。针对此限流情况，将会出现故宫博物院、毛主席纪念堂、天安门广场升旗，不能成功预约的现象，因此即日起，我社不保证绝对出票。若景点未约到票，我社将做以下安排:
                <w:br/>
                1.故宫未预约成功，该景点改为外观或自由活动(导游现退门票)。
                <w:br/>
                2.若毛主席纪念堂、天安门广场升旗未能预约成功，则视为不可抗力免责取消参观。
                <w:br/>
                3.我社将不再受理因故宫门票、毛主席纪念堂、天安门广场升旗，未能预约成功而产出的投诉，敬请您理解!
                <w:br/>
                以上情况请您知悉和理解，如您接受以上情况可继续预订行程出游。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②.如客人全体提出自愿自费增加行程以外其他景点及旅游项目时敬请参加者配合导游签署全体自愿确认书。与旅行社及导游无关，不视为自费推荐景点。
                <w:br/>
                ③.外籍人士报名需知：我社收客价是以内宾价格核算，持护照等非国人之外籍游客，根据当地酒店及景区的规定，入住酒店和游览景点时需补交一定金额，请客人在报名时自行补人民币200元/人。
                <w:br/>
                ④.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⑤.行程当中的特色餐，或会根据当时的情况做相应的调整；由于南北方饮食习惯不同，口味等都可能不同，部分客人可能吃不惯，敬请海涵。
                <w:br/>
                ⑥.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⑦.团费中包含每人每天一张床位，行程中团队住宿如出现单男单女时，团友应听从及配合导游安排住房，或在当地补足单房差。
                <w:br/>
                ⑧.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⑨.为防范风险，减少自然灾害、意外事故等意外事件给游客带来的损失，建议每位游客都要购买旅游意外险（我司具有中国保险监督管理委员会颁发的《保险兼业代理许可证》，游客可从业务人员处购买意外险。
                <w:br/>
                ⑩.我司已依法购买了旅行社责任保险，因旅行社责任引发的事故，每位国内游客最高赔偿限额30万元人民币。
                <w:br/>
                ⑪.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br/>
                ⑫.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⑬.团费中包含每人每天一张床位，行程中团队住宿如出现单男单女时，团友应听从及配合导游安排住房，或在当地补足单房差。
                <w:br/>
                ⑭.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⑮.为防范风险，减少自然灾害、意外事故等意外事件给游客带来的损失，建议每位游客都要购买旅游意外险（我司具有中国保险监督管理委员会颁发的《保险兼业代理许可证》，游客可从业务人员处购买意外险。
                <w:br/>
                ⑯.我司已依法购买了旅行社责任保险，因旅行社责任引发的事故，每位国内游客最高赔偿限额30万元人民币。
                <w:br/>
                ⑰.请您认真填写意见单，希望通过您的意见单我们更好地监督当地的接待质量，您的意见单也将是行程中发生投诉的处理依据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2025-06-25T17:09:32+08:00</dcterms:created>
  <dcterms:modified xsi:type="dcterms:W3CDTF">2025-06-25T17:09:32+08:00</dcterms:modified>
</cp:coreProperties>
</file>

<file path=docProps/custom.xml><?xml version="1.0" encoding="utf-8"?>
<Properties xmlns="http://schemas.openxmlformats.org/officeDocument/2006/custom-properties" xmlns:vt="http://schemas.openxmlformats.org/officeDocument/2006/docPropsVTypes"/>
</file>