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马祖“南竿+北竿”纯玩二日游行程单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NF-2025MZSP2D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连江县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连江黄岐-马祖白沙参考船班时间：安麒2号10:00-11:00
                <w:br/>
                马祖白沙-连江黄岐参考船班时间：安麒2号15:00-16:00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一串散落在闽江口外的珍珠，
                <w:br/>
                历史战地遗风海景天堂奇观
                <w:br/>
                ✔特别安排马祖地道小海鲜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第一天：连江黄岐-马祖白沙 早上7:00福州五一广场大剧院门前集合，准时乘车前往黄岐码头(人数不足15人时，不安排领队，安排马祖当地导游服务），搭乘船班10:00前往福州的后花园~海上桃花源马祖。（可根据船班时间和人流量调整行程顺序）
                <w:br/>
                第二天：马祖白沙-连江黄岐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连江黄岐-马祖白沙
                <w:br/>
              </w:t>
            </w:r>
          </w:p>
          <w:p>
            <w:pPr>
              <w:pStyle w:val="indent"/>
            </w:pPr>
            <w:r>
              <w:rPr>
                <w:rFonts w:ascii="微软雅黑" w:hAnsi="微软雅黑" w:eastAsia="微软雅黑" w:cs="微软雅黑"/>
                <w:color w:val="000000"/>
                <w:sz w:val="20"/>
                <w:szCs w:val="20"/>
              </w:rPr>
              <w:t xml:space="preserve">
                参考船班时间：安麒2号10:00-11:00
                <w:br/>
                早上7:00福州五一广场大剧院门前集合，准时乘车前往黄岐码头(人数不足15人时，不安排领队，安排马祖当地导游服务），搭乘船班10:00前往福州的后花园~海上桃花源马祖。（可根据船班时间和人流量调整行程顺序）
                <w:br/>
                ◆战争和平纪念馆此纪念馆位在北竿后澳村后方大澳山，全区占地38.8公顷 ，是马祖整体战地景观与历史风貌具体而微的缩影，工程规划以地区的军事历史、战争知识、仿真军事阵地、冷战时期东太平洋防线等角色等，作深入发挥，并运用马祖丰富之战地风貌与历史背景，引领游客体验与感受「前线战地」的氛围。
                <w:br/>
                ◆芹壁聚落也有人形容此处有如地中海般的风光,一座座石头屋屹立在临海陡峭的山坡上，风景绝佳，号称全国国宝级石头屋保留最完整的闽东建筑区，也可在夏日午后，近眺乌龟岛，彷佛置身于地中海国度，宛如被遗忘的山城，乍看之下彷佛置身希腊一偶，坐在芹壁的石巷之中，再来杯Latte，吹着海风，听着浪涛，好不惬意。
                <w:br/>
                ◆马祖播音站喇叭北竿芹壁播音站号称是全东南亚输出功率最大的喊话站，播音站共有48具每具500瓦的大喇叭，国共对峙期间芹壁播音站每天对大陆福建沿海心战喊话，邓丽君的歌曲能红遍大陆，芹壁播音站居功厥伟。
                <w:br/>
                ◆壁山观景台海拔298公尺的壁山，已经是马祖地区的第一高峰，只要登上壁山观景台，就能够眺望整个北竿岛屿的风貌。
                <w:br/>
                ◆坂里大宅百年古厝，风华再现。让人置身于闽王的历史当中，现今以已成为特色民宿。
                <w:br/>
                温馨提示：台湾地区大都为环保酒店/民宿，部分酒店/民宿不提供牙刷、梳子等一次性用品，建议自带洗漱用品。
                <w:br/>
                交通：船+车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午餐：马祖风味餐     晚餐：马祖风味餐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马祖民宿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马祖白沙-连江黄岐
                <w:br/>
              </w:t>
            </w:r>
          </w:p>
          <w:p>
            <w:pPr>
              <w:pStyle w:val="indent"/>
            </w:pPr>
            <w:r>
              <w:rPr>
                <w:rFonts w:ascii="微软雅黑" w:hAnsi="微软雅黑" w:eastAsia="微软雅黑" w:cs="微软雅黑"/>
                <w:color w:val="000000"/>
                <w:sz w:val="20"/>
                <w:szCs w:val="20"/>
              </w:rPr>
              <w:t xml:space="preserve">
                参考船班时间：安麒2号15:00-16:00
                <w:br/>
                晨起在酒店内享用完早餐后，开启游览
                <w:br/>
                ◆马祖酒厂马祖酒厂采用甘美清冽泉质所酿造出的好酒，尤其又有八八坑道、元尊陈高、东涌陈高、马祖陈高等等系列产品，酒厂更有提供品尝58度马祖高粱，让您有看有喝，乐呼呼!!
                <w:br/>
                ◆八八坑道原是储存军需的战备坑道，如今则是窖藏酒坛的坑道，一靠近便可闻到酒香，坑道内部冬暖夏凉，实为窖藏美酒的宝地，坑道外两侧的老酒瓮，更是您取景留念的好地方。
                <w:br/>
                ◆枕戈待旦1958年7月蒋公莅临马祖巡视防务时，为嘉勉马祖军民不忘复国之志而亲笔所题，再经原有铭刻字迹原样放大，辟建而成，现今「枕戈待旦」是马祖最明显的地标。
                <w:br/>
                ◆北海坑道+日间摇橹把坚硬的花岗岩凿成井字型交错的坑道，还能容纳百艘舰艇，真可说是鬼斧神工的盖世之作，这也是金马地区最大的坑道码头。深长的地底世界透着一股神秘气息，配上坑道内的脚步声、拉长的身影、水道徐徐的波动，气氛令人着迷。（因为涨潮时步道会淹没水中，所以会随着潮汐关系做行程调整)。
                <w:br/>
                ◆铁堡铁板西边海上有一座独立的岩礁，由于地形险要，曾被辟为军事据点，由一班兵力日夜戍守，故称为铁堡。由于防御工事需要，便将岩礁内部凿空，堡内有地下石室、坑道、射口、炮台、房间、厕所及厨房等空间。
                <w:br/>
                ◆马祖天后宫马祖地区香火最盛也最气派的庙宇，据文献资料推断最迟在清嘉庆年间即已肇建，庙中供桌前方的石棺，相传为妈祖娘娘葬身的墓穴。
                <w:br/>
                ◆妈祖巨神像甫于98年10月完工的妈祖巨神像，高度28.8公尺，是全世界最高的一座妈祖神像。近年来，「妈祖在马祖」是马祖主要的营销口号，而妈祖巨神像的兴建，更代表马祖人民对于妈祖信仰的虔诚，这座神像从提案到正式落成，花了十年以上的时间。巨神像周边，陈列由十二幅雕塑组成，述说妈祖得道成仙的故事。值得一提的是，当地居民勘查神像周边地形时，意外发现位于巨神像正下方的门前山坑道，也成为当地居民津津乐道的逸事。
                <w:br/>
                ◆星光祈福坑道原本是战争时期用的坑道，现在则改为观光用途，坑道入口上方是妈祖遶境时使用的神轿，在进入坑道的同时也等于钻过轿底，并在同时祈求妈祖保佑平安，是非常有趣的钻轿底体验。
                <w:br/>
                在此行程即圆满结束，带着两天美好回忆前往码头，搭乘客轮返回温暖的家。
                <w:br/>
                交通：车+船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午餐：马祖风味餐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1、入马证费用
                <w:br/>
                2、马祖旅游车接送
                <w:br/>
                3、马祖1早3正餐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1、大陆居民往来台湾地区通行证及签注费用等证件费；
                <w:br/>
                2、行程外之自费节目及所产生的个人费用等；
                <w:br/>
                3、交通阻塞、恶劣天气、航期延误等不可抗拒因素而导致的额外费用；
                <w:br/>
                4、个人境外消费、洗衣，理发，电话，饮料，烟酒，付费电视，行李搬运费及行程内未提及的所有私人费用。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马祖大都为环保酒店/民宿，酒店/民宿不提供牙刷、梳子等一次性用品，建议自带洗漱用品。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游客旅游安全须知
                <w:br/>
                关于餐饮：
                <w:br/>
                1、在旅游地购买食物需注意商品质量，发现食物不卫生或有异味变质的情况，切勿食用。
                <w:br/>
                2、不要接受和食用陌生人赠送的香烟、食物和饮品。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游客自行承担。
                <w:br/>
                关于住宿：
                <w:br/>
                1、游客入住酒店后，应了解酒店安全须知，熟悉酒店的太平门、安全出路、安全楼梯的位置安全转移的路线。
                <w:br/>
                2、注意检查酒店为你所配备的用品（卫生间防滑垫等）是否齐全，有无破损，如有不全或破损，立即向酒店服务员或导游报告。如因当地条件所限，未能配备，请游客小心谨慎（特别是浴室防滑），防止发生意外。
                <w:br/>
                3、贵重物品应存放于酒店服务总台保险柜或自行妥善保管，外出时不要放在房间内，若出现丢失，后果自负。
                <w:br/>
                4、不要将自己住宿的酒店、房号随便告诉陌生人；不要让陌生人或自称酒店的维修人员随便进入房间；出入房间要锁好房门，睡觉前注意房门窗是否关好，保险锁是否锁上；物品最好放于身边，不要放在靠窗的地方。
                <w:br/>
                5、游客入住酒店后需要外出时，应告知随团导游；在酒店总台领一张酒店房卡，卡片上有酒店地址、电话或抄写酒店地址或电话；如果您迷路时，可以按地址询问或搭乘出租车，安全顺利返回住所。
                <w:br/>
                6、遇紧急情况千万不要慌张。发生火警时不要搭乘车电梯或随意跳楼；
                <w:br/>
                关于交通：
                <w:br/>
                1、旅游车辆最后一排无安全带的座位，应避免坐人，如坐该座位，应注意安全，遇颠簸路段应扶好扶手或固定座椅。
                <w:br/>
                2、游客在行车中勿随意走动或做危险动作。
                <w:br/>
                3、游客在乘车途中，请不要与司机交谈和催促司机开快车，违章超速和超车行驶；不要将头、手、脚或行李物品伸出窗外，以防意外发生。
                <w:br/>
                4、在机、车、船临时停靠期间，服从服务人员安排，请勿远离。
                <w:br/>
                5、游客在机、车、船停稳后方可上下机、车、船。并按机场、车站、港口安全管理规定或指示标志通行及排队上下机、车、船；要讲究文明礼貌，先照顾老人、儿童、妇女；切勿拥挤，以免发生意外。请勿携带违禁物品。
                <w:br/>
                6、游客下车浏览、就餐、购物时，请注意关好旅游车窗，拿完自己随身携带的贵重物品；出现遗失被盗由游客自行承担。
                <w:br/>
                7、游客乘坐飞机时，应注意遵守民航乘机安全管理规定，特别是不要在飞机上使用手机等无线电通讯工具或电子游戏等。
                <w:br/>
                关于游览：
                <w:br/>
                1、听取当地导游有关安全的提示和忠告，主要应预防意外事故和突发性疾病的发生。
                <w:br/>
                2、经过危险地段（如陡峭、狭窄的同路、潮湿泛滑的道路等）不可拥挤；前往险峻处观光时应充分考虑自身的条件是否可行，不要强求和存侥幸心理。
                <w:br/>
                3、游客登山或参与活动中根据应自身身体状况进行，注意适当休息，避免过度激烈运动以及自身身体无法适应的活动，同时做好防护工作。登山前特别注意服装和鞋子，尽量轻装上山，少带杂物以减轻负荷；鞋子要选择球鞋、布鞋和旅游鞋等平底鞋。以免登山不便和有碍安全；借助手掌要注意选择长短、轻重合适与结实的拐杖。在山路上行走时，必须注意滚石、陡坎，不紧跟在登山人的正后面以防滚石伤人。
                <w:br/>
                4、在水上（包括江河、湖海、水库）浏览或活动时，注意乘船安全要穿戴救生衣；不单独前往深水水域或危险河道。
                <w:br/>
                5、乘坐缆车或其他土载人观光运载工具时，应服从景区工作人员安排；遇超载、超员或其他异常时，千万不要乘坐，以防发生危险。
                <w:br/>
                6、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7、在旅游行程中的自由活动时间，游客应当选择自己能够控制风险的活动项目，
                <w:br/>
                并在自己能够控制风险的范围内活动。除特殊团队外，旅行社不安排赛车、赛马、攀岩、滑翔、探险性漂流、滑雪、下海、潜水、滑板、跳伞、热气球、蹦极、冲浪、跳伞等高风险活动，也敬请游客在旅游中的自由活动期间尽量不要去参加这些活动，如若游客坚持参与，请自行承担风险。
                <w:br/>
                关于检验检疫：
                <w:br/>
                请勿携带下列动植物产品自中国大陆经小三通入境金门，以免遭罚及物品须退运或销煅之损失。未主动申报经查获者，将处新台币 3,000元以上，猪肉产品重罚新台币200,000元以上罚锾。
                <w:br/>
                1.新鲜水果:各类水果皆禁止携带，例如苹果、梨、柑桔、桃、番石榴、香蕉、枇杷、李、枣、栗、柚、石榴、杨梅、橄榄、葡萄、奇异果(猕猴桃)、荔枝、芒果、龙眼等。.
                <w:br/>
                2.蔬菜种子类:皆禁止携带，例如生蒜头、生花生、槟榔、生姜、红(绿)豆等各类种子、活植株、土壤等。
                <w:br/>
                3.生鲜植物及植物产品:皆禁止携带。
                <w:br/>
                4.原木类及裁制类木材:未上漆或未经防腐处理者皆禁止携带。
                <w:br/>
                5.动物及其产品、肉类、含肉加工品:皆禁止携带，例如鸡鸭爪(翅)、姜母鸭、板鸭等禽类产品、皮蛋、生咸蛋、生鲜蛋品、动物肉乾(含台湾制造)、肉饼、肉包、肉松、肉粽、含肉月饼、福州丸、含猪肉鱼丸、燕皮、腊肉、火腿(肠)、自煮锅(含动物肉品)等含动物类成分制品。
                <w:br/>
                关于小三通客运（金门→厦门）行李规定：
                <w:br/>
                一、随身携带行李/自提行李：
                <w:br/>
                1.旅客每人可携带2件，总重不得超过27公斤。
                <w:br/>
                2.持儿童票旅客每人可携带2件，总重不得超过17公斤。
                <w:br/>
                3.婴儿票无随身行李额度
                <w:br/>
                二、行李托运：
                <w:br/>
                1.每船行李托运总数控制在100件以内，旅客每人最多只能托运2件，合计总重量不得超过20公斤，超出者不予收件。
                <w:br/>
                2.单件行李不得超过20公斤；单件行李（长+宽+高）总和不得超过180公分且单边
                <w:br/>
                最长不得超过80公分。
                <w:br/>
                3.收费标准：10公斤（含）以内不收费，逾10公斤部分（第11公斤起至20公斤）加收
                <w:br/>
                每公斤新台币20元超重费。
                <w:br/>
                三、为维船舶航行安全，如超过载重限制情形，船商将予以拒载。
                <w:br/>
                小三通常见旅客通关须知：
                <w:br/>
                一、入境烟酒规定
                <w:br/>
                • 年龄限制
                <w:br/>
                • 烟限年满 20 岁的入境旅客携带
                <w:br/>
                • 酒限年满 18 岁的入境旅客携带，且都以合于自用为限
                <w:br/>
                • 免税规定
                <w:br/>
                • 烟：卷烟 200 支（1 条）或烟丝 1 磅或雪茄 25 支（三者择一），免征税费；卷烟限量 1000 支（5 条）或烟丝 5 磅或雪茄 125 支
                <w:br/>
                • 酒：1 公升（不限瓶数），免征税费；限量携带酒类 5 公升（但未开放进口之大陆地区酒类限量仅 1 公升）
                <w:br/>
                • 特殊规定：不得携带加热烟或电子烟产品
                <w:br/>
                二、入出境携带现钞规定
                <w:br/>
                • 新台币：10 万元
                <w:br/>
                • 人民币：2 万元
                <w:br/>
                • 外币（含港币、澳门币）
                <w:br/>
                携带超额者，应主动向海关申报。
                <w:br/>
                上述各项洗钱限制物品申报限额，皆为单独计算且无年龄限制。 申报不实者，超过申报部分予以没入未申报者，超额部分予以没入。
                <w:br/>
                三、入境其他品项规定
                <w:br/>
                • 猪肉及其制品：禁止携带，初犯查获即处新台币 20 万元罚锾
                <w:br/>
                • 乾香菇、花生（限熟品）、食米、蒜头（限熟品）、乾金针、茶叶：属管制品，各不得超过 1 公斤
                <w:br/>
                • 鲜果实、活植物及其生鲜产品、活动物及其产品：禁止携带
                <w:br/>
                • 干贝、鲍鱼干、燕窝、鱼翅：各不得超过 1.2 公斤
                <w:br/>
                • 罐头：各不得超过 6 罐
                <w:br/>
                • 农畜水产品类：不得超过 6 公斤
                <w:br/>
                • 其他食品：限量 6 公斤
                <w:br/>
                • 西药
                <w:br/>
                • 非处方药：每种至多 12 瓶，合计不超过 36 瓶
                <w:br/>
                • 处方药
                <w:br/>
                • 未携处方笺（或证明文件）：以 2 个月用量为限
                <w:br/>
                • 携有处方笺（或证明文件）：不得超过处方笺（或证明文件）开立之合理用量，且以 6 个月用量为限
                <w:br/>
                • 中药材：每种至多 1 公斤，合计不得超过 12 种
                <w:br/>
                • 中药制剂：每种至多 12 瓶，合计不超过 36 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1.入金证、入马证一经送签即产生费用70元/人。
                <w:br/>
                2.出发前三天取消（不含节假日）产生全部费用。
                <w:br/>
                3.船票属于团队票，无老人小孩优待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1、请自备台湾通行证及有效签注、身份证正反面、两寸白底彩照、个人信息资料表（均为电子档）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250万台币旅行社社责任险，20万台币意外医疗险，旅行社意外险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2025-07-18T01:05:06+08:00</dcterms:created>
  <dcterms:modified xsi:type="dcterms:W3CDTF">2025-07-18T01:05:06+08:00</dcterms:modified>
</cp:coreProperties>
</file>

<file path=docProps/custom.xml><?xml version="1.0" encoding="utf-8"?>
<Properties xmlns="http://schemas.openxmlformats.org/officeDocument/2006/custom-properties" xmlns:vt="http://schemas.openxmlformats.org/officeDocument/2006/docPropsVTypes"/>
</file>